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A6D" w:rsidRPr="00B06D07" w:rsidRDefault="005D1A6D" w:rsidP="005D1A6D">
      <w:pPr>
        <w:spacing w:after="0" w:line="240" w:lineRule="auto"/>
        <w:ind w:right="-284"/>
        <w:jc w:val="center"/>
        <w:rPr>
          <w:rFonts w:ascii="Times New Roman" w:eastAsia="Times New Roman" w:hAnsi="Times New Roman" w:cs="Times New Roman"/>
          <w:b/>
          <w:sz w:val="24"/>
          <w:szCs w:val="24"/>
          <w:lang w:eastAsia="ar-SA"/>
        </w:rPr>
      </w:pPr>
      <w:bookmarkStart w:id="0" w:name="_top"/>
      <w:bookmarkEnd w:id="0"/>
      <w:r w:rsidRPr="00B06D07">
        <w:rPr>
          <w:rFonts w:ascii="Times New Roman" w:eastAsia="Times New Roman" w:hAnsi="Times New Roman" w:cs="Times New Roman"/>
          <w:b/>
          <w:sz w:val="24"/>
          <w:szCs w:val="24"/>
          <w:lang w:eastAsia="ar-SA"/>
        </w:rPr>
        <w:t>ИЗВЕЩЕНИЕ О ПРОВЕДЕНИИ ЗАПРОСА КОТИРОВОК</w:t>
      </w:r>
    </w:p>
    <w:p w:rsidR="005D1A6D" w:rsidRPr="00B06D07" w:rsidRDefault="005D1A6D" w:rsidP="005D1A6D">
      <w:pPr>
        <w:spacing w:line="240" w:lineRule="auto"/>
        <w:rPr>
          <w:rFonts w:ascii="Times New Roman" w:eastAsia="Times New Roman" w:hAnsi="Times New Roman" w:cs="Times New Roman"/>
          <w:b/>
          <w:sz w:val="24"/>
          <w:szCs w:val="24"/>
          <w:lang w:eastAsia="ar-SA"/>
        </w:rPr>
      </w:pPr>
    </w:p>
    <w:tbl>
      <w:tblPr>
        <w:tblW w:w="9822" w:type="dxa"/>
        <w:tblInd w:w="-15" w:type="dxa"/>
        <w:tblLayout w:type="fixed"/>
        <w:tblLook w:val="0000" w:firstRow="0" w:lastRow="0" w:firstColumn="0" w:lastColumn="0" w:noHBand="0" w:noVBand="0"/>
      </w:tblPr>
      <w:tblGrid>
        <w:gridCol w:w="3242"/>
        <w:gridCol w:w="6580"/>
      </w:tblGrid>
      <w:tr w:rsidR="005D1A6D" w:rsidRPr="00B06D07" w:rsidTr="002123BF">
        <w:trPr>
          <w:trHeight w:val="236"/>
        </w:trPr>
        <w:tc>
          <w:tcPr>
            <w:tcW w:w="3242" w:type="dxa"/>
            <w:tcBorders>
              <w:top w:val="single" w:sz="4" w:space="0" w:color="000000"/>
              <w:left w:val="single" w:sz="4" w:space="0" w:color="000000"/>
              <w:bottom w:val="single" w:sz="4" w:space="0" w:color="000000"/>
            </w:tcBorders>
            <w:shd w:val="clear" w:color="auto" w:fill="auto"/>
          </w:tcPr>
          <w:p w:rsidR="005D1A6D" w:rsidRPr="00B06D07" w:rsidRDefault="005D1A6D" w:rsidP="002123BF">
            <w:pPr>
              <w:widowControl w:val="0"/>
              <w:autoSpaceDE w:val="0"/>
              <w:snapToGrid w:val="0"/>
              <w:spacing w:after="120" w:line="240" w:lineRule="auto"/>
              <w:rPr>
                <w:rFonts w:ascii="Times New Roman" w:eastAsia="Times New Roman" w:hAnsi="Times New Roman" w:cs="Times New Roman"/>
                <w:sz w:val="24"/>
                <w:szCs w:val="24"/>
                <w:lang w:eastAsia="ar-SA"/>
              </w:rPr>
            </w:pPr>
            <w:r w:rsidRPr="00B06D07">
              <w:rPr>
                <w:rFonts w:ascii="Times New Roman" w:eastAsia="Calibri" w:hAnsi="Times New Roman" w:cs="Times New Roman"/>
                <w:sz w:val="24"/>
                <w:szCs w:val="24"/>
                <w:lang w:eastAsia="ar-SA"/>
              </w:rPr>
              <w:t>Форма торгов</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5D1A6D" w:rsidRPr="00B06D07" w:rsidRDefault="005D1A6D" w:rsidP="00C57610">
            <w:pPr>
              <w:snapToGrid w:val="0"/>
              <w:rPr>
                <w:rFonts w:ascii="Times New Roman" w:hAnsi="Times New Roman" w:cs="Times New Roman"/>
                <w:sz w:val="24"/>
                <w:szCs w:val="24"/>
              </w:rPr>
            </w:pPr>
            <w:r w:rsidRPr="00B06D07">
              <w:rPr>
                <w:rFonts w:ascii="Times New Roman" w:eastAsia="Times New Roman" w:hAnsi="Times New Roman" w:cs="Times New Roman"/>
                <w:sz w:val="24"/>
                <w:szCs w:val="24"/>
                <w:lang w:eastAsia="ar-SA"/>
              </w:rPr>
              <w:t xml:space="preserve">Запрос котировок </w:t>
            </w:r>
          </w:p>
        </w:tc>
      </w:tr>
      <w:tr w:rsidR="005D1A6D" w:rsidRPr="00B06D07" w:rsidTr="002123BF">
        <w:tc>
          <w:tcPr>
            <w:tcW w:w="3242" w:type="dxa"/>
            <w:tcBorders>
              <w:top w:val="single" w:sz="4" w:space="0" w:color="000000"/>
              <w:left w:val="single" w:sz="4" w:space="0" w:color="000000"/>
              <w:bottom w:val="single" w:sz="4" w:space="0" w:color="000000"/>
            </w:tcBorders>
            <w:shd w:val="clear" w:color="auto" w:fill="auto"/>
          </w:tcPr>
          <w:p w:rsidR="005D1A6D" w:rsidRPr="00B06D07" w:rsidRDefault="005D1A6D" w:rsidP="002123BF">
            <w:pPr>
              <w:snapToGrid w:val="0"/>
              <w:spacing w:after="120" w:line="240" w:lineRule="exact"/>
              <w:rPr>
                <w:rFonts w:ascii="Times New Roman" w:hAnsi="Times New Roman" w:cs="Times New Roman"/>
                <w:sz w:val="24"/>
                <w:szCs w:val="24"/>
              </w:rPr>
            </w:pPr>
            <w:r w:rsidRPr="00B06D07">
              <w:rPr>
                <w:rFonts w:ascii="Times New Roman" w:eastAsia="Calibri" w:hAnsi="Times New Roman" w:cs="Times New Roman"/>
                <w:sz w:val="24"/>
                <w:szCs w:val="24"/>
                <w:lang w:eastAsia="ar-SA"/>
              </w:rPr>
              <w:t>Наименование, место нахождения, почтовый адрес и адрес электронной почты, номер контактного телефона заказчика</w:t>
            </w:r>
          </w:p>
        </w:tc>
        <w:tc>
          <w:tcPr>
            <w:tcW w:w="6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1798" w:rsidRDefault="00111798" w:rsidP="00111798">
            <w:pPr>
              <w:pStyle w:val="af5"/>
              <w:spacing w:after="0"/>
              <w:ind w:left="0"/>
              <w:rPr>
                <w:rFonts w:ascii="Times New Roman" w:hAnsi="Times New Roman"/>
                <w:sz w:val="24"/>
                <w:szCs w:val="24"/>
              </w:rPr>
            </w:pPr>
            <w:r>
              <w:rPr>
                <w:rFonts w:ascii="Times New Roman" w:hAnsi="Times New Roman"/>
                <w:sz w:val="24"/>
                <w:szCs w:val="24"/>
              </w:rPr>
              <w:t>ООО «Морская дирекция»</w:t>
            </w:r>
          </w:p>
          <w:p w:rsidR="00111798" w:rsidRDefault="00111798" w:rsidP="00111798">
            <w:pPr>
              <w:pStyle w:val="af5"/>
              <w:spacing w:after="0"/>
              <w:ind w:left="0"/>
              <w:rPr>
                <w:rFonts w:ascii="Times New Roman" w:hAnsi="Times New Roman"/>
                <w:sz w:val="24"/>
                <w:szCs w:val="24"/>
              </w:rPr>
            </w:pPr>
            <w:r>
              <w:rPr>
                <w:rFonts w:ascii="Times New Roman" w:hAnsi="Times New Roman"/>
                <w:b/>
                <w:sz w:val="24"/>
                <w:szCs w:val="24"/>
              </w:rPr>
              <w:t>Место нахождения</w:t>
            </w:r>
            <w:r>
              <w:rPr>
                <w:rFonts w:ascii="Times New Roman" w:hAnsi="Times New Roman"/>
                <w:b/>
                <w:bCs/>
                <w:sz w:val="24"/>
                <w:szCs w:val="24"/>
              </w:rPr>
              <w:t>:</w:t>
            </w:r>
            <w:r>
              <w:rPr>
                <w:rFonts w:ascii="Times New Roman" w:hAnsi="Times New Roman"/>
                <w:bCs/>
                <w:sz w:val="24"/>
                <w:szCs w:val="24"/>
              </w:rPr>
              <w:t xml:space="preserve"> 298307, г. Керчь, Целимберная 16. офис 11</w:t>
            </w:r>
          </w:p>
          <w:p w:rsidR="00111798" w:rsidRDefault="00111798" w:rsidP="00111798">
            <w:pPr>
              <w:pStyle w:val="af5"/>
              <w:spacing w:after="0"/>
              <w:ind w:left="0"/>
              <w:rPr>
                <w:rFonts w:ascii="Times New Roman" w:hAnsi="Times New Roman"/>
                <w:sz w:val="24"/>
                <w:szCs w:val="24"/>
              </w:rPr>
            </w:pPr>
            <w:r>
              <w:rPr>
                <w:rFonts w:ascii="Times New Roman" w:hAnsi="Times New Roman"/>
                <w:b/>
                <w:sz w:val="24"/>
                <w:szCs w:val="24"/>
              </w:rPr>
              <w:t>Почтовый адрес:</w:t>
            </w:r>
            <w:r>
              <w:rPr>
                <w:rFonts w:ascii="Times New Roman" w:hAnsi="Times New Roman"/>
                <w:sz w:val="24"/>
                <w:szCs w:val="24"/>
              </w:rPr>
              <w:t xml:space="preserve"> </w:t>
            </w:r>
            <w:r>
              <w:rPr>
                <w:rFonts w:ascii="Times New Roman" w:hAnsi="Times New Roman"/>
                <w:bCs/>
                <w:sz w:val="24"/>
                <w:szCs w:val="24"/>
              </w:rPr>
              <w:t>298307, г. Керчь, Целимберная 16.</w:t>
            </w:r>
            <w:r>
              <w:rPr>
                <w:rFonts w:ascii="Times New Roman" w:hAnsi="Times New Roman"/>
                <w:sz w:val="24"/>
                <w:szCs w:val="24"/>
              </w:rPr>
              <w:t xml:space="preserve"> офис 11</w:t>
            </w:r>
          </w:p>
          <w:p w:rsidR="00111798" w:rsidRDefault="00111798" w:rsidP="00111798">
            <w:pPr>
              <w:pStyle w:val="af5"/>
              <w:spacing w:after="0"/>
              <w:ind w:left="0"/>
              <w:rPr>
                <w:rFonts w:ascii="Times New Roman" w:hAnsi="Times New Roman"/>
                <w:sz w:val="24"/>
                <w:szCs w:val="24"/>
              </w:rPr>
            </w:pPr>
            <w:r>
              <w:rPr>
                <w:rFonts w:ascii="Times New Roman" w:hAnsi="Times New Roman"/>
                <w:sz w:val="24"/>
                <w:szCs w:val="24"/>
              </w:rPr>
              <w:t>По техническим вопросам:</w:t>
            </w:r>
          </w:p>
          <w:p w:rsidR="00111798" w:rsidRDefault="00111798" w:rsidP="00111798">
            <w:pPr>
              <w:pStyle w:val="af5"/>
              <w:spacing w:after="0"/>
              <w:ind w:left="0"/>
              <w:rPr>
                <w:rFonts w:ascii="Times New Roman" w:hAnsi="Times New Roman"/>
                <w:snapToGrid w:val="0"/>
                <w:sz w:val="24"/>
                <w:szCs w:val="24"/>
              </w:rPr>
            </w:pPr>
            <w:r>
              <w:rPr>
                <w:rFonts w:ascii="Times New Roman" w:hAnsi="Times New Roman"/>
                <w:b/>
                <w:sz w:val="24"/>
                <w:szCs w:val="24"/>
              </w:rPr>
              <w:t>Контактное лицо:</w:t>
            </w:r>
            <w:r>
              <w:rPr>
                <w:rFonts w:ascii="Times New Roman" w:hAnsi="Times New Roman"/>
                <w:sz w:val="24"/>
                <w:szCs w:val="24"/>
              </w:rPr>
              <w:t xml:space="preserve"> Тушев Сергей Викторович</w:t>
            </w:r>
          </w:p>
          <w:p w:rsidR="00111798" w:rsidRDefault="00111798" w:rsidP="00111798">
            <w:pPr>
              <w:pStyle w:val="af5"/>
              <w:spacing w:after="0"/>
              <w:ind w:left="0"/>
              <w:rPr>
                <w:rFonts w:ascii="Times New Roman" w:hAnsi="Times New Roman"/>
                <w:sz w:val="24"/>
                <w:szCs w:val="24"/>
              </w:rPr>
            </w:pPr>
            <w:r>
              <w:rPr>
                <w:rFonts w:ascii="Times New Roman" w:hAnsi="Times New Roman"/>
                <w:b/>
                <w:sz w:val="24"/>
                <w:szCs w:val="24"/>
              </w:rPr>
              <w:t xml:space="preserve">Контактный телефон: </w:t>
            </w:r>
            <w:r>
              <w:rPr>
                <w:rFonts w:ascii="Times New Roman" w:hAnsi="Times New Roman"/>
                <w:sz w:val="24"/>
                <w:szCs w:val="24"/>
              </w:rPr>
              <w:t>+7(989)123-34-33</w:t>
            </w:r>
          </w:p>
          <w:p w:rsidR="00111798" w:rsidRDefault="00111798" w:rsidP="00111798">
            <w:pPr>
              <w:pStyle w:val="af5"/>
              <w:spacing w:after="0"/>
              <w:ind w:left="0"/>
              <w:rPr>
                <w:rFonts w:ascii="Times New Roman" w:hAnsi="Times New Roman"/>
                <w:sz w:val="24"/>
                <w:szCs w:val="24"/>
              </w:rPr>
            </w:pPr>
            <w:r>
              <w:rPr>
                <w:rFonts w:ascii="Times New Roman" w:hAnsi="Times New Roman"/>
                <w:sz w:val="24"/>
                <w:szCs w:val="24"/>
              </w:rPr>
              <w:t>По вопросам документов закупки:</w:t>
            </w:r>
          </w:p>
          <w:p w:rsidR="00111798" w:rsidRDefault="00111798" w:rsidP="00111798">
            <w:pPr>
              <w:pStyle w:val="af5"/>
              <w:spacing w:after="0"/>
              <w:ind w:left="0"/>
              <w:rPr>
                <w:rFonts w:ascii="Times New Roman" w:hAnsi="Times New Roman"/>
                <w:snapToGrid w:val="0"/>
                <w:sz w:val="24"/>
                <w:szCs w:val="24"/>
              </w:rPr>
            </w:pPr>
            <w:r>
              <w:rPr>
                <w:rFonts w:ascii="Times New Roman" w:hAnsi="Times New Roman"/>
                <w:b/>
                <w:sz w:val="24"/>
                <w:szCs w:val="24"/>
              </w:rPr>
              <w:t>Контактное лицо:</w:t>
            </w:r>
            <w:r>
              <w:rPr>
                <w:rFonts w:ascii="Times New Roman" w:hAnsi="Times New Roman"/>
                <w:sz w:val="24"/>
                <w:szCs w:val="24"/>
              </w:rPr>
              <w:t xml:space="preserve"> Фадеева Елена Олеговна</w:t>
            </w:r>
          </w:p>
          <w:p w:rsidR="00111798" w:rsidRDefault="00111798" w:rsidP="00111798">
            <w:pPr>
              <w:pStyle w:val="af5"/>
              <w:spacing w:after="0"/>
              <w:ind w:left="0"/>
              <w:rPr>
                <w:rFonts w:ascii="Times New Roman" w:hAnsi="Times New Roman"/>
                <w:sz w:val="24"/>
                <w:szCs w:val="24"/>
              </w:rPr>
            </w:pPr>
            <w:r>
              <w:rPr>
                <w:rFonts w:ascii="Times New Roman" w:hAnsi="Times New Roman"/>
                <w:b/>
                <w:sz w:val="24"/>
                <w:szCs w:val="24"/>
              </w:rPr>
              <w:t xml:space="preserve">Контактный телефон: </w:t>
            </w:r>
            <w:r>
              <w:rPr>
                <w:rFonts w:ascii="Times New Roman" w:hAnsi="Times New Roman"/>
                <w:sz w:val="24"/>
                <w:szCs w:val="24"/>
              </w:rPr>
              <w:t>+7(989)299-42-45</w:t>
            </w:r>
          </w:p>
          <w:p w:rsidR="005D1A6D" w:rsidRPr="00B06D07" w:rsidRDefault="00111798" w:rsidP="00503CD5">
            <w:pPr>
              <w:pStyle w:val="af5"/>
              <w:spacing w:after="0"/>
              <w:ind w:left="0"/>
              <w:rPr>
                <w:rFonts w:ascii="Times New Roman" w:hAnsi="Times New Roman"/>
                <w:snapToGrid w:val="0"/>
                <w:sz w:val="24"/>
                <w:szCs w:val="24"/>
              </w:rPr>
            </w:pPr>
            <w:r>
              <w:rPr>
                <w:rFonts w:ascii="Times New Roman" w:hAnsi="Times New Roman"/>
                <w:b/>
                <w:sz w:val="24"/>
                <w:szCs w:val="24"/>
              </w:rPr>
              <w:t>Адрес электронной почты</w:t>
            </w:r>
            <w:r>
              <w:rPr>
                <w:rFonts w:ascii="Times New Roman" w:hAnsi="Times New Roman"/>
                <w:sz w:val="24"/>
                <w:szCs w:val="24"/>
              </w:rPr>
              <w:t xml:space="preserve"> (E-mail): </w:t>
            </w:r>
            <w:hyperlink r:id="rId8" w:history="1">
              <w:r>
                <w:rPr>
                  <w:rStyle w:val="afc"/>
                  <w:lang w:val="en-US"/>
                </w:rPr>
                <w:t>fadeevaeo</w:t>
              </w:r>
              <w:r>
                <w:rPr>
                  <w:rStyle w:val="afc"/>
                </w:rPr>
                <w:t>@</w:t>
              </w:r>
              <w:r>
                <w:rPr>
                  <w:rStyle w:val="afc"/>
                  <w:lang w:val="en-US"/>
                </w:rPr>
                <w:t>mtdir</w:t>
              </w:r>
              <w:r>
                <w:rPr>
                  <w:rStyle w:val="afc"/>
                </w:rPr>
                <w:t>.ru</w:t>
              </w:r>
            </w:hyperlink>
            <w:r>
              <w:rPr>
                <w:rFonts w:ascii="Times New Roman" w:hAnsi="Times New Roman"/>
                <w:sz w:val="24"/>
                <w:szCs w:val="24"/>
              </w:rPr>
              <w:t xml:space="preserve"> </w:t>
            </w:r>
          </w:p>
        </w:tc>
      </w:tr>
      <w:tr w:rsidR="00C62018" w:rsidRPr="00B06D07" w:rsidTr="002123BF">
        <w:trPr>
          <w:trHeight w:val="188"/>
        </w:trPr>
        <w:tc>
          <w:tcPr>
            <w:tcW w:w="3242" w:type="dxa"/>
            <w:tcBorders>
              <w:top w:val="single" w:sz="4" w:space="0" w:color="000000"/>
              <w:left w:val="single" w:sz="4" w:space="0" w:color="000000"/>
              <w:bottom w:val="single" w:sz="4" w:space="0" w:color="000000"/>
            </w:tcBorders>
            <w:shd w:val="clear" w:color="auto" w:fill="auto"/>
          </w:tcPr>
          <w:p w:rsidR="00C62018" w:rsidRPr="00B06D07" w:rsidRDefault="00C62018" w:rsidP="002123BF">
            <w:pPr>
              <w:widowControl w:val="0"/>
              <w:autoSpaceDE w:val="0"/>
              <w:snapToGrid w:val="0"/>
              <w:spacing w:after="120" w:line="240" w:lineRule="auto"/>
              <w:rPr>
                <w:rFonts w:ascii="Times New Roman" w:hAnsi="Times New Roman" w:cs="Times New Roman"/>
                <w:sz w:val="24"/>
                <w:szCs w:val="24"/>
              </w:rPr>
            </w:pPr>
            <w:r w:rsidRPr="00B06D07">
              <w:rPr>
                <w:rFonts w:ascii="Times New Roman" w:eastAsia="Calibri" w:hAnsi="Times New Roman" w:cs="Times New Roman"/>
                <w:sz w:val="24"/>
                <w:szCs w:val="24"/>
                <w:lang w:eastAsia="ar-SA"/>
              </w:rPr>
              <w:t>Предмет договора</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C62018" w:rsidRPr="00111798" w:rsidRDefault="002956E3" w:rsidP="006D0F30">
            <w:pPr>
              <w:spacing w:after="60" w:line="240" w:lineRule="auto"/>
              <w:rPr>
                <w:rStyle w:val="afff6"/>
                <w:iCs w:val="0"/>
                <w:sz w:val="24"/>
                <w:lang w:eastAsia="ru-RU"/>
              </w:rPr>
            </w:pPr>
            <w:r>
              <w:rPr>
                <w:rFonts w:ascii="Times New Roman" w:hAnsi="Times New Roman"/>
                <w:sz w:val="24"/>
                <w:lang w:eastAsia="ru-RU"/>
              </w:rPr>
              <w:t>О</w:t>
            </w:r>
            <w:r w:rsidR="00E25333" w:rsidRPr="00E25333">
              <w:rPr>
                <w:rFonts w:ascii="Times New Roman" w:hAnsi="Times New Roman"/>
                <w:sz w:val="24"/>
                <w:lang w:eastAsia="ru-RU"/>
              </w:rPr>
              <w:t>казание услуг по доставке воды питьевого качества.</w:t>
            </w:r>
            <w:r w:rsidR="00E25333">
              <w:rPr>
                <w:rFonts w:ascii="Times New Roman" w:hAnsi="Times New Roman"/>
                <w:sz w:val="24"/>
                <w:lang w:eastAsia="ru-RU"/>
              </w:rPr>
              <w:t xml:space="preserve"> Кавказ</w:t>
            </w:r>
          </w:p>
        </w:tc>
      </w:tr>
      <w:tr w:rsidR="00C62018" w:rsidRPr="00B06D07" w:rsidTr="002123BF">
        <w:trPr>
          <w:trHeight w:val="70"/>
        </w:trPr>
        <w:tc>
          <w:tcPr>
            <w:tcW w:w="3242" w:type="dxa"/>
            <w:tcBorders>
              <w:top w:val="single" w:sz="4" w:space="0" w:color="000000"/>
              <w:left w:val="single" w:sz="4" w:space="0" w:color="000000"/>
              <w:bottom w:val="single" w:sz="4" w:space="0" w:color="000000"/>
            </w:tcBorders>
            <w:shd w:val="clear" w:color="auto" w:fill="auto"/>
          </w:tcPr>
          <w:p w:rsidR="00C62018" w:rsidRPr="00B06D07" w:rsidRDefault="00C62018" w:rsidP="002123BF">
            <w:pPr>
              <w:widowControl w:val="0"/>
              <w:autoSpaceDE w:val="0"/>
              <w:snapToGrid w:val="0"/>
              <w:spacing w:line="240" w:lineRule="auto"/>
              <w:rPr>
                <w:rFonts w:ascii="Times New Roman" w:eastAsia="Times New Roman" w:hAnsi="Times New Roman" w:cs="Times New Roman"/>
                <w:sz w:val="24"/>
                <w:szCs w:val="24"/>
                <w:lang w:eastAsia="ar-SA"/>
              </w:rPr>
            </w:pPr>
            <w:r w:rsidRPr="00B06D07">
              <w:rPr>
                <w:rFonts w:ascii="Times New Roman" w:eastAsia="Calibri" w:hAnsi="Times New Roman" w:cs="Times New Roman"/>
                <w:sz w:val="24"/>
                <w:szCs w:val="24"/>
                <w:lang w:eastAsia="ar-SA"/>
              </w:rPr>
              <w:t>Количество поставляемого товара</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C62018" w:rsidRPr="00B06D07" w:rsidRDefault="00994B6C" w:rsidP="00C62018">
            <w:pPr>
              <w:snapToGrid w:val="0"/>
              <w:rPr>
                <w:rFonts w:ascii="Times New Roman" w:eastAsia="Times New Roman" w:hAnsi="Times New Roman" w:cs="Times New Roman"/>
                <w:sz w:val="24"/>
                <w:szCs w:val="20"/>
                <w:lang w:eastAsia="ar-SA"/>
              </w:rPr>
            </w:pPr>
            <w:r w:rsidRPr="00B06D07">
              <w:rPr>
                <w:rFonts w:ascii="Times New Roman" w:eastAsia="Times New Roman" w:hAnsi="Times New Roman" w:cs="Times New Roman"/>
                <w:sz w:val="24"/>
                <w:szCs w:val="20"/>
                <w:lang w:eastAsia="ar-SA"/>
              </w:rPr>
              <w:t>Согласно ТЗ</w:t>
            </w:r>
          </w:p>
        </w:tc>
      </w:tr>
      <w:tr w:rsidR="00C62018" w:rsidRPr="00B06D07" w:rsidTr="002123BF">
        <w:tc>
          <w:tcPr>
            <w:tcW w:w="3242" w:type="dxa"/>
            <w:tcBorders>
              <w:top w:val="single" w:sz="4" w:space="0" w:color="000000"/>
              <w:left w:val="single" w:sz="4" w:space="0" w:color="000000"/>
              <w:bottom w:val="single" w:sz="4" w:space="0" w:color="000000"/>
            </w:tcBorders>
            <w:shd w:val="clear" w:color="auto" w:fill="auto"/>
          </w:tcPr>
          <w:p w:rsidR="00C62018" w:rsidRPr="00B06D07" w:rsidRDefault="00C62018" w:rsidP="002123BF">
            <w:pPr>
              <w:widowControl w:val="0"/>
              <w:autoSpaceDE w:val="0"/>
              <w:snapToGrid w:val="0"/>
              <w:spacing w:line="240" w:lineRule="auto"/>
              <w:rPr>
                <w:rFonts w:ascii="Times New Roman" w:eastAsia="Times New Roman" w:hAnsi="Times New Roman" w:cs="Times New Roman"/>
                <w:sz w:val="24"/>
                <w:szCs w:val="24"/>
                <w:lang w:eastAsia="ar-SA"/>
              </w:rPr>
            </w:pPr>
            <w:r w:rsidRPr="00B06D07">
              <w:rPr>
                <w:rFonts w:ascii="Times New Roman" w:eastAsia="Calibri" w:hAnsi="Times New Roman" w:cs="Times New Roman"/>
                <w:sz w:val="24"/>
                <w:szCs w:val="24"/>
                <w:lang w:eastAsia="ar-SA"/>
              </w:rPr>
              <w:t>Начальная (максимальная) цена договора</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9610C7" w:rsidRPr="00BB542F" w:rsidRDefault="00E25333" w:rsidP="00826C1B">
            <w:pPr>
              <w:snapToGrid w:val="0"/>
              <w:spacing w:line="240" w:lineRule="auto"/>
              <w:rPr>
                <w:rFonts w:ascii="Times New Roman" w:hAnsi="Times New Roman" w:cs="Times New Roman"/>
                <w:iCs/>
                <w:sz w:val="24"/>
                <w:szCs w:val="20"/>
              </w:rPr>
            </w:pPr>
            <w:r>
              <w:rPr>
                <w:rStyle w:val="afff6"/>
                <w:rFonts w:cs="Times New Roman"/>
                <w:sz w:val="24"/>
                <w:szCs w:val="20"/>
              </w:rPr>
              <w:t>4 166 875</w:t>
            </w:r>
            <w:r w:rsidR="00D93AE4" w:rsidRPr="00B06D07">
              <w:rPr>
                <w:rStyle w:val="afff6"/>
                <w:rFonts w:cs="Times New Roman"/>
                <w:sz w:val="24"/>
                <w:szCs w:val="20"/>
              </w:rPr>
              <w:t xml:space="preserve"> рублей 00 копеек.</w:t>
            </w:r>
            <w:r w:rsidR="00BB542F">
              <w:rPr>
                <w:rStyle w:val="afff6"/>
                <w:rFonts w:cs="Times New Roman"/>
                <w:sz w:val="24"/>
                <w:szCs w:val="20"/>
              </w:rPr>
              <w:t xml:space="preserve"> С учетом НДС</w:t>
            </w:r>
          </w:p>
        </w:tc>
      </w:tr>
      <w:tr w:rsidR="005D1A6D" w:rsidRPr="00B06D07" w:rsidTr="002123BF">
        <w:tc>
          <w:tcPr>
            <w:tcW w:w="3242" w:type="dxa"/>
            <w:tcBorders>
              <w:top w:val="single" w:sz="4" w:space="0" w:color="000000"/>
              <w:left w:val="single" w:sz="4" w:space="0" w:color="000000"/>
              <w:bottom w:val="single" w:sz="4" w:space="0" w:color="000000"/>
            </w:tcBorders>
            <w:shd w:val="clear" w:color="auto" w:fill="auto"/>
          </w:tcPr>
          <w:p w:rsidR="005D1A6D" w:rsidRPr="00B06D07" w:rsidRDefault="005D1A6D" w:rsidP="001C1A3A">
            <w:pPr>
              <w:keepNext/>
              <w:keepLines/>
              <w:autoSpaceDE w:val="0"/>
              <w:autoSpaceDN w:val="0"/>
              <w:adjustRightInd w:val="0"/>
              <w:rPr>
                <w:rStyle w:val="afff6"/>
                <w:rFonts w:cs="Times New Roman"/>
                <w:sz w:val="24"/>
                <w:szCs w:val="24"/>
              </w:rPr>
            </w:pPr>
            <w:r w:rsidRPr="00B06D07">
              <w:rPr>
                <w:rStyle w:val="afff6"/>
                <w:rFonts w:cs="Times New Roman"/>
                <w:sz w:val="24"/>
                <w:szCs w:val="24"/>
              </w:rPr>
              <w:t xml:space="preserve">Место </w:t>
            </w:r>
            <w:r w:rsidR="001C1A3A" w:rsidRPr="00B06D07">
              <w:rPr>
                <w:rStyle w:val="afff6"/>
                <w:rFonts w:cs="Times New Roman"/>
                <w:sz w:val="24"/>
                <w:szCs w:val="24"/>
              </w:rPr>
              <w:t>поставки</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5D1A6D" w:rsidRPr="00B06D07" w:rsidRDefault="00BA6DAA" w:rsidP="00994B6C">
            <w:pPr>
              <w:pStyle w:val="af5"/>
              <w:spacing w:after="0"/>
              <w:ind w:left="0"/>
              <w:rPr>
                <w:rStyle w:val="afff6"/>
                <w:iCs w:val="0"/>
                <w:sz w:val="24"/>
                <w:szCs w:val="24"/>
              </w:rPr>
            </w:pPr>
            <w:r w:rsidRPr="00B06D07">
              <w:rPr>
                <w:rStyle w:val="afff6"/>
                <w:sz w:val="24"/>
                <w:szCs w:val="24"/>
              </w:rPr>
              <w:t>г.</w:t>
            </w:r>
            <w:r w:rsidR="00192B2F" w:rsidRPr="00B06D07">
              <w:rPr>
                <w:rStyle w:val="afff6"/>
                <w:sz w:val="24"/>
                <w:szCs w:val="24"/>
              </w:rPr>
              <w:t xml:space="preserve"> </w:t>
            </w:r>
            <w:r w:rsidRPr="00B06D07">
              <w:rPr>
                <w:rStyle w:val="afff6"/>
                <w:sz w:val="24"/>
                <w:szCs w:val="24"/>
              </w:rPr>
              <w:t xml:space="preserve">Керчь, Керченская паромная переправа, ул. </w:t>
            </w:r>
            <w:r w:rsidR="00994B6C" w:rsidRPr="00B06D07">
              <w:rPr>
                <w:rFonts w:ascii="Times New Roman" w:hAnsi="Times New Roman"/>
                <w:bCs/>
                <w:sz w:val="24"/>
                <w:szCs w:val="24"/>
              </w:rPr>
              <w:t>Целимберная 16.</w:t>
            </w:r>
            <w:r w:rsidR="00994B6C" w:rsidRPr="00B06D07">
              <w:rPr>
                <w:rFonts w:ascii="Times New Roman" w:hAnsi="Times New Roman"/>
                <w:sz w:val="24"/>
                <w:szCs w:val="24"/>
              </w:rPr>
              <w:t xml:space="preserve"> офис 11</w:t>
            </w:r>
          </w:p>
        </w:tc>
      </w:tr>
      <w:tr w:rsidR="005D1A6D" w:rsidRPr="00B06D07" w:rsidTr="0013119D">
        <w:trPr>
          <w:trHeight w:val="592"/>
        </w:trPr>
        <w:tc>
          <w:tcPr>
            <w:tcW w:w="3242" w:type="dxa"/>
            <w:tcBorders>
              <w:top w:val="single" w:sz="4" w:space="0" w:color="000000"/>
              <w:left w:val="single" w:sz="4" w:space="0" w:color="000000"/>
              <w:bottom w:val="single" w:sz="4" w:space="0" w:color="000000"/>
            </w:tcBorders>
            <w:shd w:val="clear" w:color="auto" w:fill="auto"/>
          </w:tcPr>
          <w:p w:rsidR="005D1A6D" w:rsidRPr="00B06D07" w:rsidRDefault="005D1A6D" w:rsidP="005D1A6D">
            <w:pPr>
              <w:widowControl w:val="0"/>
              <w:autoSpaceDE w:val="0"/>
              <w:snapToGrid w:val="0"/>
              <w:spacing w:line="240" w:lineRule="auto"/>
              <w:rPr>
                <w:rFonts w:ascii="Times New Roman" w:eastAsia="Times New Roman" w:hAnsi="Times New Roman" w:cs="Times New Roman"/>
                <w:sz w:val="24"/>
                <w:szCs w:val="24"/>
                <w:lang w:eastAsia="ar-SA"/>
              </w:rPr>
            </w:pPr>
            <w:r w:rsidRPr="00B06D07">
              <w:rPr>
                <w:rFonts w:ascii="Times New Roman" w:eastAsia="Calibri" w:hAnsi="Times New Roman" w:cs="Times New Roman"/>
                <w:sz w:val="24"/>
                <w:szCs w:val="24"/>
                <w:lang w:eastAsia="ar-SA"/>
              </w:rPr>
              <w:t>Тип запроса котировок по числу лотов</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5D1A6D" w:rsidRPr="00B06D07" w:rsidRDefault="00826C1B" w:rsidP="00826C1B">
            <w:pPr>
              <w:snapToGrid w:val="0"/>
              <w:rPr>
                <w:rFonts w:ascii="Times New Roman" w:hAnsi="Times New Roman" w:cs="Times New Roman"/>
                <w:sz w:val="24"/>
                <w:szCs w:val="24"/>
              </w:rPr>
            </w:pPr>
            <w:r w:rsidRPr="00B06D07">
              <w:rPr>
                <w:rFonts w:ascii="Times New Roman" w:eastAsia="Times New Roman" w:hAnsi="Times New Roman" w:cs="Times New Roman"/>
                <w:sz w:val="24"/>
                <w:szCs w:val="24"/>
                <w:lang w:eastAsia="ar-SA"/>
              </w:rPr>
              <w:t>Одно</w:t>
            </w:r>
            <w:r w:rsidR="005D1A6D" w:rsidRPr="00B06D07">
              <w:rPr>
                <w:rFonts w:ascii="Times New Roman" w:eastAsia="Times New Roman" w:hAnsi="Times New Roman" w:cs="Times New Roman"/>
                <w:sz w:val="24"/>
                <w:szCs w:val="24"/>
                <w:lang w:eastAsia="ar-SA"/>
              </w:rPr>
              <w:t xml:space="preserve">лотовый </w:t>
            </w:r>
          </w:p>
        </w:tc>
      </w:tr>
      <w:tr w:rsidR="005D1A6D" w:rsidRPr="00B06D07" w:rsidTr="002123BF">
        <w:trPr>
          <w:trHeight w:val="497"/>
        </w:trPr>
        <w:tc>
          <w:tcPr>
            <w:tcW w:w="3242" w:type="dxa"/>
            <w:tcBorders>
              <w:top w:val="single" w:sz="4" w:space="0" w:color="000000"/>
              <w:left w:val="single" w:sz="4" w:space="0" w:color="000000"/>
              <w:bottom w:val="single" w:sz="4" w:space="0" w:color="000000"/>
            </w:tcBorders>
            <w:shd w:val="clear" w:color="auto" w:fill="auto"/>
          </w:tcPr>
          <w:p w:rsidR="005D1A6D" w:rsidRPr="00B06D07" w:rsidRDefault="005D1A6D" w:rsidP="002123BF">
            <w:pPr>
              <w:widowControl w:val="0"/>
              <w:autoSpaceDE w:val="0"/>
              <w:snapToGrid w:val="0"/>
              <w:spacing w:line="240" w:lineRule="auto"/>
              <w:rPr>
                <w:rFonts w:ascii="Times New Roman" w:eastAsia="Times New Roman" w:hAnsi="Times New Roman" w:cs="Times New Roman"/>
                <w:sz w:val="24"/>
                <w:szCs w:val="24"/>
                <w:lang w:eastAsia="ar-SA"/>
              </w:rPr>
            </w:pPr>
            <w:r w:rsidRPr="00B06D07">
              <w:rPr>
                <w:rFonts w:ascii="Times New Roman" w:eastAsia="Calibri" w:hAnsi="Times New Roman" w:cs="Times New Roman"/>
                <w:sz w:val="24"/>
                <w:szCs w:val="24"/>
                <w:lang w:eastAsia="ar-SA"/>
              </w:rPr>
              <w:t>Описание условий поставки и оплаты поставляемого товара, работ, услуг</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5D1A6D" w:rsidRPr="00B06D07" w:rsidRDefault="005D1A6D" w:rsidP="00C252E4">
            <w:pPr>
              <w:snapToGrid w:val="0"/>
              <w:spacing w:line="240" w:lineRule="auto"/>
              <w:rPr>
                <w:rFonts w:ascii="Times New Roman" w:hAnsi="Times New Roman" w:cs="Times New Roman"/>
                <w:sz w:val="24"/>
                <w:szCs w:val="24"/>
              </w:rPr>
            </w:pPr>
            <w:r w:rsidRPr="00B06D07">
              <w:rPr>
                <w:rFonts w:ascii="Times New Roman" w:eastAsia="Times New Roman" w:hAnsi="Times New Roman" w:cs="Times New Roman"/>
                <w:sz w:val="24"/>
                <w:szCs w:val="24"/>
                <w:lang w:eastAsia="ar-SA"/>
              </w:rPr>
              <w:t xml:space="preserve">Указываются в </w:t>
            </w:r>
            <w:r w:rsidR="00C252E4" w:rsidRPr="00B06D07">
              <w:rPr>
                <w:rFonts w:ascii="Times New Roman" w:eastAsia="Times New Roman" w:hAnsi="Times New Roman" w:cs="Times New Roman"/>
                <w:sz w:val="24"/>
                <w:szCs w:val="24"/>
                <w:lang w:eastAsia="ar-SA"/>
              </w:rPr>
              <w:t>техническом задании</w:t>
            </w:r>
            <w:r w:rsidRPr="00B06D07">
              <w:rPr>
                <w:rFonts w:ascii="Times New Roman" w:eastAsia="Times New Roman" w:hAnsi="Times New Roman" w:cs="Times New Roman"/>
                <w:sz w:val="24"/>
                <w:szCs w:val="24"/>
                <w:lang w:eastAsia="ar-SA"/>
              </w:rPr>
              <w:t xml:space="preserve"> к закупочной документации и проекте договора</w:t>
            </w:r>
          </w:p>
        </w:tc>
      </w:tr>
      <w:tr w:rsidR="002956E3" w:rsidRPr="00B06D07" w:rsidTr="0096207B">
        <w:trPr>
          <w:trHeight w:val="614"/>
        </w:trPr>
        <w:tc>
          <w:tcPr>
            <w:tcW w:w="3242" w:type="dxa"/>
            <w:tcBorders>
              <w:top w:val="single" w:sz="4" w:space="0" w:color="000000"/>
              <w:left w:val="single" w:sz="4" w:space="0" w:color="000000"/>
              <w:bottom w:val="single" w:sz="4" w:space="0" w:color="000000"/>
            </w:tcBorders>
            <w:shd w:val="clear" w:color="auto" w:fill="auto"/>
          </w:tcPr>
          <w:p w:rsidR="002956E3" w:rsidRPr="00B06D07" w:rsidRDefault="002956E3" w:rsidP="002956E3">
            <w:pPr>
              <w:widowControl w:val="0"/>
              <w:autoSpaceDE w:val="0"/>
              <w:snapToGrid w:val="0"/>
              <w:spacing w:line="240" w:lineRule="auto"/>
              <w:rPr>
                <w:rFonts w:ascii="Times New Roman" w:eastAsia="Times New Roman" w:hAnsi="Times New Roman" w:cs="Times New Roman"/>
                <w:sz w:val="24"/>
                <w:szCs w:val="24"/>
                <w:lang w:eastAsia="ar-SA"/>
              </w:rPr>
            </w:pPr>
            <w:r w:rsidRPr="00B06D07">
              <w:rPr>
                <w:rFonts w:ascii="Times New Roman" w:eastAsia="Calibri" w:hAnsi="Times New Roman" w:cs="Times New Roman"/>
                <w:sz w:val="24"/>
                <w:szCs w:val="24"/>
                <w:lang w:eastAsia="ar-SA"/>
              </w:rPr>
              <w:t>Описание товаров, работ, услуг</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2956E3" w:rsidRPr="006D0F30" w:rsidRDefault="00E25333" w:rsidP="006D0F30">
            <w:pPr>
              <w:spacing w:after="60" w:line="240" w:lineRule="auto"/>
              <w:rPr>
                <w:rStyle w:val="afff6"/>
                <w:iCs w:val="0"/>
                <w:sz w:val="24"/>
                <w:lang w:eastAsia="ru-RU"/>
              </w:rPr>
            </w:pPr>
            <w:r>
              <w:rPr>
                <w:rFonts w:ascii="Times New Roman" w:hAnsi="Times New Roman"/>
                <w:sz w:val="24"/>
                <w:lang w:eastAsia="ru-RU"/>
              </w:rPr>
              <w:t>О</w:t>
            </w:r>
            <w:r w:rsidRPr="00E25333">
              <w:rPr>
                <w:rFonts w:ascii="Times New Roman" w:hAnsi="Times New Roman"/>
                <w:sz w:val="24"/>
                <w:lang w:eastAsia="ru-RU"/>
              </w:rPr>
              <w:t>казание услуг по доставке воды питьевого качества.</w:t>
            </w:r>
            <w:r>
              <w:rPr>
                <w:rFonts w:ascii="Times New Roman" w:hAnsi="Times New Roman"/>
                <w:sz w:val="24"/>
                <w:lang w:eastAsia="ru-RU"/>
              </w:rPr>
              <w:t xml:space="preserve"> Кавказ</w:t>
            </w:r>
          </w:p>
        </w:tc>
      </w:tr>
      <w:tr w:rsidR="002956E3" w:rsidRPr="00B06D07" w:rsidTr="002123BF">
        <w:trPr>
          <w:trHeight w:val="685"/>
        </w:trPr>
        <w:tc>
          <w:tcPr>
            <w:tcW w:w="3242" w:type="dxa"/>
            <w:tcBorders>
              <w:top w:val="single" w:sz="4" w:space="0" w:color="000000"/>
              <w:left w:val="single" w:sz="4" w:space="0" w:color="000000"/>
              <w:bottom w:val="single" w:sz="4" w:space="0" w:color="000000"/>
            </w:tcBorders>
            <w:shd w:val="clear" w:color="auto" w:fill="auto"/>
          </w:tcPr>
          <w:p w:rsidR="002956E3" w:rsidRPr="00B06D07" w:rsidRDefault="002956E3" w:rsidP="002956E3">
            <w:pPr>
              <w:widowControl w:val="0"/>
              <w:autoSpaceDE w:val="0"/>
              <w:snapToGrid w:val="0"/>
              <w:spacing w:line="240" w:lineRule="auto"/>
              <w:rPr>
                <w:rFonts w:ascii="Times New Roman" w:eastAsia="Times New Roman" w:hAnsi="Times New Roman" w:cs="Times New Roman"/>
                <w:sz w:val="24"/>
                <w:szCs w:val="24"/>
                <w:lang w:eastAsia="ar-SA"/>
              </w:rPr>
            </w:pPr>
            <w:r w:rsidRPr="00B06D07">
              <w:rPr>
                <w:rFonts w:ascii="Times New Roman" w:eastAsia="Calibri" w:hAnsi="Times New Roman" w:cs="Times New Roman"/>
                <w:sz w:val="24"/>
                <w:szCs w:val="24"/>
                <w:lang w:eastAsia="ar-SA"/>
              </w:rPr>
              <w:t>Срок, место и порядок предоставления закупочной документации</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2956E3" w:rsidRPr="00B06D07" w:rsidRDefault="002956E3" w:rsidP="002956E3">
            <w:pPr>
              <w:widowControl w:val="0"/>
              <w:autoSpaceDE w:val="0"/>
              <w:spacing w:line="240" w:lineRule="auto"/>
              <w:rPr>
                <w:rFonts w:ascii="Times New Roman" w:hAnsi="Times New Roman" w:cs="Times New Roman"/>
                <w:sz w:val="24"/>
                <w:szCs w:val="24"/>
              </w:rPr>
            </w:pPr>
            <w:r w:rsidRPr="00B06D07">
              <w:rPr>
                <w:rFonts w:ascii="Times New Roman" w:eastAsia="Times New Roman" w:hAnsi="Times New Roman" w:cs="Times New Roman"/>
                <w:sz w:val="24"/>
                <w:szCs w:val="24"/>
                <w:lang w:eastAsia="ar-SA"/>
              </w:rPr>
              <w:t xml:space="preserve">Документация размещается на официальном сайте </w:t>
            </w:r>
            <w:hyperlink r:id="rId9" w:history="1">
              <w:r w:rsidRPr="00B06D07">
                <w:rPr>
                  <w:rStyle w:val="afc"/>
                  <w:rFonts w:ascii="Times New Roman" w:eastAsia="Times New Roman" w:hAnsi="Times New Roman" w:cs="Times New Roman"/>
                  <w:sz w:val="24"/>
                  <w:szCs w:val="24"/>
                  <w:lang w:eastAsia="ar-SA"/>
                </w:rPr>
                <w:t>www.zakupki.gov.ru</w:t>
              </w:r>
            </w:hyperlink>
          </w:p>
        </w:tc>
      </w:tr>
      <w:tr w:rsidR="002956E3" w:rsidRPr="00B06D07" w:rsidTr="002123BF">
        <w:trPr>
          <w:trHeight w:val="1219"/>
        </w:trPr>
        <w:tc>
          <w:tcPr>
            <w:tcW w:w="3242" w:type="dxa"/>
            <w:tcBorders>
              <w:top w:val="single" w:sz="4" w:space="0" w:color="000000"/>
              <w:left w:val="single" w:sz="4" w:space="0" w:color="000000"/>
              <w:bottom w:val="single" w:sz="4" w:space="0" w:color="000000"/>
            </w:tcBorders>
            <w:shd w:val="clear" w:color="auto" w:fill="auto"/>
          </w:tcPr>
          <w:p w:rsidR="002956E3" w:rsidRPr="00B06D07" w:rsidRDefault="002956E3" w:rsidP="002956E3">
            <w:pPr>
              <w:widowControl w:val="0"/>
              <w:autoSpaceDE w:val="0"/>
              <w:snapToGrid w:val="0"/>
              <w:spacing w:line="240" w:lineRule="auto"/>
              <w:rPr>
                <w:rFonts w:ascii="Times New Roman" w:hAnsi="Times New Roman" w:cs="Times New Roman"/>
                <w:sz w:val="24"/>
                <w:szCs w:val="24"/>
              </w:rPr>
            </w:pPr>
            <w:r w:rsidRPr="00B06D07">
              <w:rPr>
                <w:rFonts w:ascii="Times New Roman" w:eastAsia="Calibri" w:hAnsi="Times New Roman" w:cs="Times New Roman"/>
                <w:sz w:val="24"/>
                <w:szCs w:val="24"/>
                <w:lang w:eastAsia="ar-SA"/>
              </w:rPr>
              <w:t xml:space="preserve">Место и дата начала и окончания подачи заявок на участие в запросе котировок </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2956E3" w:rsidRPr="00B06D07" w:rsidRDefault="002956E3" w:rsidP="002956E3">
            <w:pPr>
              <w:spacing w:line="240" w:lineRule="atLeast"/>
              <w:rPr>
                <w:rFonts w:ascii="Times New Roman" w:hAnsi="Times New Roman" w:cs="Times New Roman"/>
                <w:sz w:val="24"/>
                <w:szCs w:val="24"/>
              </w:rPr>
            </w:pPr>
            <w:r w:rsidRPr="00B06D07">
              <w:rPr>
                <w:rStyle w:val="afff6"/>
                <w:rFonts w:cs="Times New Roman"/>
                <w:b/>
                <w:sz w:val="24"/>
                <w:szCs w:val="24"/>
              </w:rPr>
              <w:t>Дата начала подачи заявок на участие в запросе котировок:</w:t>
            </w:r>
            <w:r w:rsidRPr="00B06D07">
              <w:rPr>
                <w:rStyle w:val="afff6"/>
                <w:rFonts w:cs="Times New Roman"/>
                <w:sz w:val="24"/>
                <w:szCs w:val="24"/>
              </w:rPr>
              <w:t xml:space="preserve"> «</w:t>
            </w:r>
            <w:r w:rsidR="00E25333">
              <w:rPr>
                <w:rStyle w:val="afff6"/>
                <w:rFonts w:cs="Times New Roman"/>
                <w:sz w:val="24"/>
                <w:szCs w:val="24"/>
              </w:rPr>
              <w:t>07</w:t>
            </w:r>
            <w:r w:rsidRPr="00B06D07">
              <w:rPr>
                <w:rStyle w:val="afff6"/>
                <w:rFonts w:cs="Times New Roman"/>
                <w:sz w:val="24"/>
                <w:szCs w:val="24"/>
              </w:rPr>
              <w:t xml:space="preserve">» </w:t>
            </w:r>
            <w:r w:rsidR="00E25333">
              <w:rPr>
                <w:rStyle w:val="afff6"/>
                <w:rFonts w:cs="Times New Roman"/>
                <w:sz w:val="24"/>
                <w:szCs w:val="24"/>
              </w:rPr>
              <w:t>февраля</w:t>
            </w:r>
            <w:r w:rsidRPr="00B06D07">
              <w:rPr>
                <w:rStyle w:val="afff6"/>
                <w:rFonts w:cs="Times New Roman"/>
                <w:sz w:val="24"/>
                <w:szCs w:val="24"/>
              </w:rPr>
              <w:t xml:space="preserve"> 2018 года с момента публикации</w:t>
            </w:r>
          </w:p>
          <w:p w:rsidR="002956E3" w:rsidRPr="00B06D07" w:rsidRDefault="002956E3" w:rsidP="002956E3">
            <w:pPr>
              <w:pStyle w:val="af5"/>
              <w:ind w:left="0"/>
              <w:rPr>
                <w:rStyle w:val="afff6"/>
                <w:sz w:val="24"/>
                <w:szCs w:val="24"/>
              </w:rPr>
            </w:pPr>
            <w:r w:rsidRPr="00B06D07">
              <w:rPr>
                <w:rStyle w:val="afff6"/>
                <w:b/>
                <w:sz w:val="24"/>
                <w:szCs w:val="24"/>
              </w:rPr>
              <w:t>Дата окончания подачи заявок на участие в запросе котировок:</w:t>
            </w:r>
            <w:r w:rsidRPr="00B06D07">
              <w:rPr>
                <w:rStyle w:val="afff6"/>
                <w:sz w:val="24"/>
                <w:szCs w:val="24"/>
              </w:rPr>
              <w:t xml:space="preserve"> «</w:t>
            </w:r>
            <w:r w:rsidR="00E25333">
              <w:rPr>
                <w:rStyle w:val="afff6"/>
                <w:sz w:val="24"/>
                <w:szCs w:val="24"/>
              </w:rPr>
              <w:t>19</w:t>
            </w:r>
            <w:r w:rsidRPr="00B06D07">
              <w:rPr>
                <w:rStyle w:val="afff6"/>
                <w:sz w:val="24"/>
                <w:szCs w:val="24"/>
              </w:rPr>
              <w:t xml:space="preserve">» </w:t>
            </w:r>
            <w:r w:rsidR="007B0F1A">
              <w:rPr>
                <w:rStyle w:val="afff6"/>
                <w:sz w:val="24"/>
                <w:szCs w:val="24"/>
              </w:rPr>
              <w:t>февраля</w:t>
            </w:r>
            <w:r w:rsidRPr="00B06D07">
              <w:rPr>
                <w:rStyle w:val="afff6"/>
                <w:sz w:val="24"/>
                <w:szCs w:val="24"/>
              </w:rPr>
              <w:t xml:space="preserve"> 2018 года.</w:t>
            </w:r>
          </w:p>
          <w:p w:rsidR="002956E3" w:rsidRPr="00B06D07" w:rsidRDefault="002956E3" w:rsidP="002956E3">
            <w:pPr>
              <w:pStyle w:val="af5"/>
              <w:ind w:left="0"/>
              <w:rPr>
                <w:rFonts w:ascii="Times New Roman" w:hAnsi="Times New Roman"/>
                <w:sz w:val="24"/>
                <w:szCs w:val="24"/>
              </w:rPr>
            </w:pPr>
            <w:r w:rsidRPr="00B06D07">
              <w:rPr>
                <w:rStyle w:val="afff6"/>
                <w:sz w:val="24"/>
                <w:szCs w:val="24"/>
              </w:rPr>
              <w:t>Время окончания подачи заявок на участие в запросе котировок: 12-00 (время московское).</w:t>
            </w:r>
          </w:p>
        </w:tc>
      </w:tr>
    </w:tbl>
    <w:p w:rsidR="005D1A6D" w:rsidRPr="00B06D07" w:rsidRDefault="005D1A6D" w:rsidP="005D1A6D">
      <w:pPr>
        <w:rPr>
          <w:rFonts w:ascii="Times New Roman" w:hAnsi="Times New Roman" w:cs="Times New Roman"/>
          <w:sz w:val="24"/>
          <w:szCs w:val="24"/>
        </w:rPr>
      </w:pPr>
    </w:p>
    <w:p w:rsidR="00EB4C6E" w:rsidRPr="00B06D07" w:rsidRDefault="00EB4C6E" w:rsidP="005D1A6D">
      <w:pPr>
        <w:rPr>
          <w:rFonts w:ascii="Times New Roman" w:hAnsi="Times New Roman" w:cs="Times New Roman"/>
          <w:sz w:val="24"/>
          <w:szCs w:val="24"/>
        </w:rPr>
      </w:pPr>
    </w:p>
    <w:p w:rsidR="005D1A6D" w:rsidRPr="00B06D07" w:rsidRDefault="005D1A6D" w:rsidP="005D1A6D">
      <w:pPr>
        <w:rPr>
          <w:rFonts w:ascii="Times New Roman" w:hAnsi="Times New Roman" w:cs="Times New Roman"/>
          <w:sz w:val="24"/>
          <w:szCs w:val="24"/>
        </w:rPr>
      </w:pPr>
    </w:p>
    <w:p w:rsidR="00344041" w:rsidRPr="00B06D07" w:rsidRDefault="00344041" w:rsidP="005D1A6D">
      <w:pPr>
        <w:rPr>
          <w:rFonts w:ascii="Times New Roman" w:hAnsi="Times New Roman" w:cs="Times New Roman"/>
          <w:sz w:val="24"/>
          <w:szCs w:val="24"/>
        </w:rPr>
      </w:pPr>
    </w:p>
    <w:p w:rsidR="009D19F0" w:rsidRPr="00B06D07" w:rsidRDefault="009D19F0" w:rsidP="009D19F0">
      <w:pPr>
        <w:shd w:val="clear" w:color="auto" w:fill="FFFFFF"/>
        <w:spacing w:after="0" w:line="240" w:lineRule="auto"/>
        <w:ind w:left="360"/>
        <w:rPr>
          <w:rFonts w:ascii="Times New Roman" w:eastAsia="Calibri" w:hAnsi="Times New Roman" w:cs="Times New Roman"/>
          <w:b/>
          <w:bCs/>
          <w:szCs w:val="24"/>
          <w:lang w:eastAsia="ru-RU"/>
        </w:rPr>
      </w:pPr>
      <w:r w:rsidRPr="00B06D07">
        <w:rPr>
          <w:rFonts w:ascii="Times New Roman" w:eastAsia="Calibri" w:hAnsi="Times New Roman" w:cs="Times New Roman"/>
          <w:b/>
          <w:bCs/>
          <w:szCs w:val="24"/>
          <w:lang w:eastAsia="ru-RU"/>
        </w:rPr>
        <w:t>Приложения:</w:t>
      </w:r>
    </w:p>
    <w:p w:rsidR="009D19F0" w:rsidRPr="00B06D07" w:rsidRDefault="009D19F0" w:rsidP="009D19F0">
      <w:pPr>
        <w:shd w:val="clear" w:color="auto" w:fill="FFFFFF"/>
        <w:spacing w:after="0" w:line="240" w:lineRule="auto"/>
        <w:rPr>
          <w:rFonts w:ascii="Times New Roman" w:eastAsia="Calibri" w:hAnsi="Times New Roman" w:cs="Times New Roman"/>
          <w:szCs w:val="24"/>
          <w:lang w:eastAsia="ru-RU"/>
        </w:rPr>
      </w:pPr>
      <w:r w:rsidRPr="00B06D07">
        <w:rPr>
          <w:rFonts w:ascii="Times New Roman" w:eastAsia="Calibri" w:hAnsi="Times New Roman" w:cs="Times New Roman"/>
          <w:color w:val="006699"/>
          <w:szCs w:val="24"/>
          <w:u w:val="single"/>
          <w:lang w:eastAsia="ru-RU"/>
        </w:rPr>
        <w:t xml:space="preserve">Приложение № </w:t>
      </w:r>
      <w:r w:rsidR="000B6E6C" w:rsidRPr="00B06D07">
        <w:rPr>
          <w:rFonts w:ascii="Times New Roman" w:eastAsia="Calibri" w:hAnsi="Times New Roman" w:cs="Times New Roman"/>
          <w:color w:val="006699"/>
          <w:szCs w:val="24"/>
          <w:u w:val="single"/>
          <w:lang w:eastAsia="ru-RU"/>
        </w:rPr>
        <w:t>1.</w:t>
      </w:r>
      <w:r w:rsidR="000B6E6C" w:rsidRPr="00B06D07">
        <w:rPr>
          <w:rFonts w:ascii="Times New Roman" w:eastAsia="Calibri" w:hAnsi="Times New Roman" w:cs="Times New Roman"/>
          <w:szCs w:val="24"/>
          <w:lang w:eastAsia="ru-RU"/>
        </w:rPr>
        <w:t xml:space="preserve"> Техническое</w:t>
      </w:r>
      <w:r w:rsidRPr="00B06D07">
        <w:rPr>
          <w:rFonts w:ascii="Times New Roman" w:eastAsia="Calibri" w:hAnsi="Times New Roman" w:cs="Times New Roman"/>
          <w:szCs w:val="24"/>
          <w:lang w:eastAsia="ru-RU"/>
        </w:rPr>
        <w:t xml:space="preserve"> задание</w:t>
      </w:r>
    </w:p>
    <w:p w:rsidR="009D19F0" w:rsidRPr="00B06D07" w:rsidRDefault="009D19F0" w:rsidP="009D19F0">
      <w:pPr>
        <w:shd w:val="clear" w:color="auto" w:fill="FFFFFF"/>
        <w:spacing w:after="0" w:line="240" w:lineRule="auto"/>
        <w:rPr>
          <w:rFonts w:ascii="Times New Roman" w:eastAsia="Times New Roman" w:hAnsi="Times New Roman" w:cs="Times New Roman"/>
          <w:bCs/>
          <w:sz w:val="24"/>
          <w:szCs w:val="24"/>
          <w:lang w:eastAsia="ru-RU"/>
        </w:rPr>
      </w:pPr>
      <w:r w:rsidRPr="00B06D07">
        <w:rPr>
          <w:rFonts w:ascii="Times New Roman" w:eastAsia="Calibri" w:hAnsi="Times New Roman" w:cs="Times New Roman"/>
          <w:color w:val="006699"/>
          <w:szCs w:val="24"/>
          <w:u w:val="single"/>
          <w:lang w:eastAsia="ru-RU"/>
        </w:rPr>
        <w:t>Приложение № 2.</w:t>
      </w:r>
      <w:r w:rsidRPr="00B06D07">
        <w:rPr>
          <w:rFonts w:ascii="Times New Roman" w:eastAsia="Calibri" w:hAnsi="Times New Roman" w:cs="Times New Roman"/>
          <w:color w:val="666666"/>
          <w:szCs w:val="24"/>
          <w:lang w:eastAsia="ru-RU"/>
        </w:rPr>
        <w:t xml:space="preserve"> </w:t>
      </w:r>
      <w:r w:rsidRPr="00B06D07">
        <w:rPr>
          <w:rFonts w:ascii="Times New Roman" w:eastAsia="Calibri" w:hAnsi="Times New Roman" w:cs="Times New Roman"/>
          <w:szCs w:val="24"/>
          <w:lang w:eastAsia="ru-RU"/>
        </w:rPr>
        <w:t xml:space="preserve">Порядок подачи заявок </w:t>
      </w:r>
      <w:r w:rsidRPr="00B06D07">
        <w:rPr>
          <w:rFonts w:ascii="Times New Roman" w:eastAsia="Calibri" w:hAnsi="Times New Roman" w:cs="Times New Roman"/>
          <w:bCs/>
          <w:szCs w:val="24"/>
          <w:lang w:eastAsia="ru-RU"/>
        </w:rPr>
        <w:t xml:space="preserve">на участие в </w:t>
      </w:r>
      <w:r w:rsidRPr="00B06D07">
        <w:rPr>
          <w:rFonts w:ascii="Times New Roman" w:eastAsia="Times New Roman" w:hAnsi="Times New Roman" w:cs="Times New Roman"/>
          <w:bCs/>
          <w:sz w:val="24"/>
          <w:szCs w:val="24"/>
          <w:lang w:eastAsia="ru-RU"/>
        </w:rPr>
        <w:t xml:space="preserve">запросе котировок </w:t>
      </w:r>
    </w:p>
    <w:p w:rsidR="009D19F0" w:rsidRPr="00B06D07" w:rsidRDefault="009D19F0" w:rsidP="009D19F0">
      <w:pPr>
        <w:shd w:val="clear" w:color="auto" w:fill="FFFFFF"/>
        <w:spacing w:after="0" w:line="240" w:lineRule="auto"/>
        <w:rPr>
          <w:rFonts w:ascii="Times New Roman" w:eastAsia="Calibri" w:hAnsi="Times New Roman" w:cs="Times New Roman"/>
          <w:color w:val="666666"/>
          <w:szCs w:val="24"/>
          <w:lang w:eastAsia="ru-RU"/>
        </w:rPr>
      </w:pPr>
      <w:r w:rsidRPr="00B06D07">
        <w:rPr>
          <w:rFonts w:ascii="Times New Roman" w:eastAsia="Calibri" w:hAnsi="Times New Roman" w:cs="Times New Roman"/>
          <w:color w:val="006699"/>
          <w:szCs w:val="24"/>
          <w:u w:val="single"/>
          <w:lang w:eastAsia="ru-RU"/>
        </w:rPr>
        <w:t xml:space="preserve">Приложение № </w:t>
      </w:r>
      <w:r w:rsidR="000B6E6C" w:rsidRPr="00B06D07">
        <w:rPr>
          <w:rFonts w:ascii="Times New Roman" w:eastAsia="Calibri" w:hAnsi="Times New Roman" w:cs="Times New Roman"/>
          <w:color w:val="006699"/>
          <w:szCs w:val="24"/>
          <w:u w:val="single"/>
          <w:lang w:eastAsia="ru-RU"/>
        </w:rPr>
        <w:t>3.</w:t>
      </w:r>
      <w:r w:rsidR="000B6E6C" w:rsidRPr="00B06D07">
        <w:rPr>
          <w:rFonts w:ascii="Times New Roman" w:eastAsia="Calibri" w:hAnsi="Times New Roman" w:cs="Times New Roman"/>
          <w:szCs w:val="24"/>
          <w:lang w:eastAsia="ru-RU"/>
        </w:rPr>
        <w:t xml:space="preserve"> Форма</w:t>
      </w:r>
      <w:r w:rsidRPr="00B06D07">
        <w:rPr>
          <w:rFonts w:ascii="Times New Roman" w:eastAsia="Calibri" w:hAnsi="Times New Roman" w:cs="Times New Roman"/>
          <w:szCs w:val="24"/>
          <w:lang w:eastAsia="ru-RU"/>
        </w:rPr>
        <w:t xml:space="preserve"> заявки</w:t>
      </w:r>
      <w:r w:rsidRPr="00B06D07">
        <w:rPr>
          <w:rFonts w:ascii="Times New Roman" w:eastAsia="Calibri" w:hAnsi="Times New Roman" w:cs="Times New Roman"/>
          <w:color w:val="666666"/>
          <w:szCs w:val="24"/>
          <w:lang w:eastAsia="ru-RU"/>
        </w:rPr>
        <w:t xml:space="preserve"> </w:t>
      </w:r>
      <w:r w:rsidRPr="00B06D07">
        <w:rPr>
          <w:rFonts w:ascii="Times New Roman" w:eastAsia="Calibri" w:hAnsi="Times New Roman" w:cs="Times New Roman"/>
          <w:bCs/>
          <w:szCs w:val="24"/>
          <w:lang w:eastAsia="ru-RU"/>
        </w:rPr>
        <w:t xml:space="preserve">на участие в </w:t>
      </w:r>
      <w:r w:rsidRPr="00B06D07">
        <w:rPr>
          <w:rFonts w:ascii="Times New Roman" w:eastAsia="Times New Roman" w:hAnsi="Times New Roman" w:cs="Times New Roman"/>
          <w:bCs/>
          <w:sz w:val="24"/>
          <w:szCs w:val="24"/>
          <w:lang w:eastAsia="ru-RU"/>
        </w:rPr>
        <w:t>запросе котировок</w:t>
      </w:r>
    </w:p>
    <w:p w:rsidR="009D19F0" w:rsidRPr="00B06D07" w:rsidRDefault="009D19F0" w:rsidP="009D19F0">
      <w:pPr>
        <w:shd w:val="clear" w:color="auto" w:fill="FFFFFF"/>
        <w:spacing w:after="0" w:line="240" w:lineRule="auto"/>
        <w:rPr>
          <w:rFonts w:ascii="Times New Roman" w:eastAsia="Calibri" w:hAnsi="Times New Roman" w:cs="Times New Roman"/>
          <w:color w:val="666666"/>
          <w:szCs w:val="24"/>
          <w:lang w:eastAsia="ru-RU"/>
        </w:rPr>
      </w:pPr>
      <w:r w:rsidRPr="00B06D07">
        <w:rPr>
          <w:rFonts w:ascii="Times New Roman" w:eastAsia="Calibri" w:hAnsi="Times New Roman" w:cs="Times New Roman"/>
          <w:color w:val="006699"/>
          <w:szCs w:val="24"/>
          <w:u w:val="single"/>
          <w:lang w:eastAsia="ru-RU"/>
        </w:rPr>
        <w:t xml:space="preserve">Приложение № </w:t>
      </w:r>
      <w:r w:rsidR="000B6E6C" w:rsidRPr="00B06D07">
        <w:rPr>
          <w:rFonts w:ascii="Times New Roman" w:eastAsia="Calibri" w:hAnsi="Times New Roman" w:cs="Times New Roman"/>
          <w:color w:val="006699"/>
          <w:szCs w:val="24"/>
          <w:u w:val="single"/>
          <w:lang w:eastAsia="ru-RU"/>
        </w:rPr>
        <w:t>4.</w:t>
      </w:r>
      <w:r w:rsidR="000B6E6C" w:rsidRPr="00B06D07">
        <w:rPr>
          <w:rFonts w:ascii="Times New Roman" w:eastAsia="Calibri" w:hAnsi="Times New Roman" w:cs="Times New Roman"/>
          <w:szCs w:val="24"/>
          <w:lang w:eastAsia="ru-RU"/>
        </w:rPr>
        <w:t xml:space="preserve"> Проект</w:t>
      </w:r>
      <w:r w:rsidRPr="00B06D07">
        <w:rPr>
          <w:rFonts w:ascii="Times New Roman" w:eastAsia="Calibri" w:hAnsi="Times New Roman" w:cs="Times New Roman"/>
          <w:szCs w:val="24"/>
          <w:lang w:eastAsia="ru-RU"/>
        </w:rPr>
        <w:t xml:space="preserve"> договора </w:t>
      </w:r>
      <w:r w:rsidRPr="00B06D07">
        <w:rPr>
          <w:rFonts w:ascii="Times New Roman" w:eastAsia="Calibri" w:hAnsi="Times New Roman" w:cs="Times New Roman"/>
          <w:color w:val="666666"/>
          <w:szCs w:val="24"/>
          <w:lang w:eastAsia="ru-RU"/>
        </w:rPr>
        <w:t>(типовая форма, существенные условия договора)</w:t>
      </w:r>
    </w:p>
    <w:p w:rsidR="009D19F0" w:rsidRPr="00B06D07" w:rsidRDefault="009D19F0" w:rsidP="009D19F0">
      <w:pPr>
        <w:keepNext/>
        <w:spacing w:after="0" w:line="240" w:lineRule="auto"/>
        <w:jc w:val="right"/>
        <w:outlineLvl w:val="4"/>
        <w:rPr>
          <w:rFonts w:ascii="Times New Roman" w:eastAsia="Calibri" w:hAnsi="Times New Roman" w:cs="Times New Roman"/>
          <w:color w:val="006699"/>
          <w:sz w:val="24"/>
          <w:szCs w:val="24"/>
          <w:u w:val="single"/>
          <w:lang w:eastAsia="ru-RU"/>
        </w:rPr>
      </w:pPr>
      <w:r w:rsidRPr="00B06D07">
        <w:rPr>
          <w:rFonts w:ascii="Times New Roman" w:eastAsia="Calibri" w:hAnsi="Times New Roman" w:cs="Times New Roman"/>
          <w:color w:val="006699"/>
          <w:sz w:val="24"/>
          <w:szCs w:val="24"/>
          <w:u w:val="single"/>
          <w:lang w:eastAsia="ru-RU"/>
        </w:rPr>
        <w:br w:type="page"/>
      </w:r>
      <w:r w:rsidRPr="00B06D07">
        <w:rPr>
          <w:rFonts w:ascii="Times New Roman" w:eastAsia="Calibri" w:hAnsi="Times New Roman" w:cs="Times New Roman"/>
          <w:color w:val="006699"/>
          <w:sz w:val="24"/>
          <w:szCs w:val="24"/>
          <w:u w:val="single"/>
          <w:lang w:eastAsia="ru-RU"/>
        </w:rPr>
        <w:lastRenderedPageBreak/>
        <w:t>Приложение № 1</w:t>
      </w:r>
    </w:p>
    <w:p w:rsidR="009D19F0" w:rsidRPr="00B06D07" w:rsidRDefault="009D19F0" w:rsidP="009D19F0">
      <w:pPr>
        <w:shd w:val="clear" w:color="auto" w:fill="FFFFFF"/>
        <w:spacing w:after="0" w:line="240" w:lineRule="auto"/>
        <w:jc w:val="right"/>
        <w:rPr>
          <w:rFonts w:ascii="Times New Roman" w:eastAsia="Calibri" w:hAnsi="Times New Roman" w:cs="Times New Roman"/>
          <w:color w:val="006699"/>
          <w:sz w:val="24"/>
          <w:szCs w:val="24"/>
          <w:u w:val="single"/>
          <w:lang w:eastAsia="ru-RU"/>
        </w:rPr>
      </w:pPr>
      <w:r w:rsidRPr="00B06D07">
        <w:rPr>
          <w:rFonts w:ascii="Times New Roman" w:eastAsia="Calibri" w:hAnsi="Times New Roman" w:cs="Times New Roman"/>
          <w:color w:val="006699"/>
          <w:sz w:val="24"/>
          <w:szCs w:val="24"/>
          <w:u w:val="single"/>
          <w:lang w:eastAsia="ru-RU"/>
        </w:rPr>
        <w:t xml:space="preserve">к </w:t>
      </w:r>
      <w:r w:rsidRPr="00B06D07">
        <w:rPr>
          <w:rFonts w:ascii="Times New Roman" w:eastAsia="Times New Roman" w:hAnsi="Times New Roman" w:cs="Times New Roman"/>
          <w:color w:val="006699"/>
          <w:sz w:val="24"/>
          <w:szCs w:val="24"/>
          <w:u w:val="single"/>
          <w:lang w:eastAsia="ru-RU"/>
        </w:rPr>
        <w:t>запросу котировок</w:t>
      </w:r>
    </w:p>
    <w:p w:rsidR="00523F60" w:rsidRPr="00B06D07" w:rsidRDefault="00523F60" w:rsidP="007471E1">
      <w:pPr>
        <w:spacing w:line="240" w:lineRule="auto"/>
        <w:rPr>
          <w:rFonts w:ascii="Times New Roman" w:hAnsi="Times New Roman" w:cs="Times New Roman"/>
          <w:b/>
          <w:sz w:val="24"/>
          <w:szCs w:val="24"/>
        </w:rPr>
      </w:pPr>
    </w:p>
    <w:tbl>
      <w:tblPr>
        <w:tblW w:w="9180" w:type="dxa"/>
        <w:tblLook w:val="04A0" w:firstRow="1" w:lastRow="0" w:firstColumn="1" w:lastColumn="0" w:noHBand="0" w:noVBand="1"/>
      </w:tblPr>
      <w:tblGrid>
        <w:gridCol w:w="660"/>
        <w:gridCol w:w="3200"/>
        <w:gridCol w:w="960"/>
        <w:gridCol w:w="1060"/>
        <w:gridCol w:w="1060"/>
        <w:gridCol w:w="1000"/>
        <w:gridCol w:w="1240"/>
      </w:tblGrid>
      <w:tr w:rsidR="00154B2C" w:rsidRPr="00154B2C" w:rsidTr="00154B2C">
        <w:trPr>
          <w:trHeight w:val="315"/>
        </w:trPr>
        <w:tc>
          <w:tcPr>
            <w:tcW w:w="660" w:type="dxa"/>
            <w:tcBorders>
              <w:top w:val="nil"/>
              <w:left w:val="nil"/>
              <w:bottom w:val="nil"/>
              <w:right w:val="nil"/>
            </w:tcBorders>
            <w:shd w:val="clear" w:color="auto" w:fill="auto"/>
            <w:noWrap/>
            <w:vAlign w:val="bottom"/>
            <w:hideMark/>
          </w:tcPr>
          <w:p w:rsidR="00154B2C" w:rsidRPr="00154B2C" w:rsidRDefault="00154B2C" w:rsidP="00154B2C">
            <w:pPr>
              <w:spacing w:after="0" w:line="240" w:lineRule="auto"/>
              <w:rPr>
                <w:rFonts w:ascii="Times New Roman" w:eastAsia="Times New Roman" w:hAnsi="Times New Roman" w:cs="Times New Roman"/>
                <w:sz w:val="24"/>
                <w:szCs w:val="24"/>
                <w:lang w:eastAsia="ru-RU"/>
              </w:rPr>
            </w:pPr>
          </w:p>
        </w:tc>
        <w:tc>
          <w:tcPr>
            <w:tcW w:w="3200" w:type="dxa"/>
            <w:tcBorders>
              <w:top w:val="nil"/>
              <w:left w:val="nil"/>
              <w:bottom w:val="nil"/>
              <w:right w:val="nil"/>
            </w:tcBorders>
            <w:shd w:val="clear" w:color="auto" w:fill="auto"/>
            <w:noWrap/>
            <w:vAlign w:val="bottom"/>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154B2C" w:rsidRPr="00154B2C" w:rsidRDefault="00154B2C" w:rsidP="00154B2C">
            <w:pPr>
              <w:spacing w:after="0" w:line="240" w:lineRule="auto"/>
              <w:jc w:val="right"/>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154B2C" w:rsidRPr="00154B2C" w:rsidRDefault="00154B2C" w:rsidP="00154B2C">
            <w:pPr>
              <w:spacing w:after="0" w:line="240" w:lineRule="auto"/>
              <w:jc w:val="right"/>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bottom"/>
            <w:hideMark/>
          </w:tcPr>
          <w:p w:rsidR="00154B2C" w:rsidRPr="00154B2C" w:rsidRDefault="00154B2C" w:rsidP="00154B2C">
            <w:pPr>
              <w:spacing w:after="0" w:line="240" w:lineRule="auto"/>
              <w:jc w:val="right"/>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bottom"/>
            <w:hideMark/>
          </w:tcPr>
          <w:p w:rsidR="00154B2C" w:rsidRPr="00154B2C" w:rsidRDefault="00154B2C" w:rsidP="00154B2C">
            <w:pPr>
              <w:spacing w:after="0" w:line="240" w:lineRule="auto"/>
              <w:jc w:val="right"/>
              <w:rPr>
                <w:rFonts w:ascii="Times New Roman" w:eastAsia="Times New Roman" w:hAnsi="Times New Roman" w:cs="Times New Roman"/>
                <w:sz w:val="20"/>
                <w:szCs w:val="20"/>
                <w:lang w:eastAsia="ru-RU"/>
              </w:rPr>
            </w:pPr>
          </w:p>
        </w:tc>
      </w:tr>
      <w:tr w:rsidR="00154B2C" w:rsidRPr="00154B2C" w:rsidTr="00154B2C">
        <w:trPr>
          <w:trHeight w:val="300"/>
        </w:trPr>
        <w:tc>
          <w:tcPr>
            <w:tcW w:w="9180" w:type="dxa"/>
            <w:gridSpan w:val="7"/>
            <w:tcBorders>
              <w:top w:val="nil"/>
              <w:left w:val="nil"/>
              <w:bottom w:val="nil"/>
              <w:right w:val="nil"/>
            </w:tcBorders>
            <w:shd w:val="clear" w:color="auto" w:fill="auto"/>
            <w:vAlign w:val="bottom"/>
            <w:hideMark/>
          </w:tcPr>
          <w:p w:rsidR="00154B2C" w:rsidRPr="00154B2C" w:rsidRDefault="00154B2C" w:rsidP="00154B2C">
            <w:pPr>
              <w:spacing w:after="0" w:line="240" w:lineRule="auto"/>
              <w:jc w:val="center"/>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Техническое задание на оказание услуг по доставке воды питьевого качества.</w:t>
            </w:r>
          </w:p>
        </w:tc>
      </w:tr>
      <w:tr w:rsidR="00154B2C" w:rsidRPr="00154B2C" w:rsidTr="00154B2C">
        <w:trPr>
          <w:trHeight w:val="300"/>
        </w:trPr>
        <w:tc>
          <w:tcPr>
            <w:tcW w:w="660" w:type="dxa"/>
            <w:tcBorders>
              <w:top w:val="nil"/>
              <w:left w:val="nil"/>
              <w:bottom w:val="nil"/>
              <w:right w:val="nil"/>
            </w:tcBorders>
            <w:shd w:val="clear" w:color="auto" w:fill="auto"/>
            <w:vAlign w:val="bottom"/>
            <w:hideMark/>
          </w:tcPr>
          <w:p w:rsidR="00154B2C" w:rsidRPr="00154B2C" w:rsidRDefault="00154B2C" w:rsidP="00154B2C">
            <w:pPr>
              <w:spacing w:after="0" w:line="240" w:lineRule="auto"/>
              <w:jc w:val="center"/>
              <w:rPr>
                <w:rFonts w:ascii="Times New Roman" w:eastAsia="Times New Roman" w:hAnsi="Times New Roman" w:cs="Times New Roman"/>
                <w:b/>
                <w:bCs/>
                <w:color w:val="000000"/>
                <w:sz w:val="24"/>
                <w:szCs w:val="24"/>
                <w:lang w:eastAsia="ru-RU"/>
              </w:rPr>
            </w:pPr>
          </w:p>
        </w:tc>
        <w:tc>
          <w:tcPr>
            <w:tcW w:w="3200" w:type="dxa"/>
            <w:tcBorders>
              <w:top w:val="nil"/>
              <w:left w:val="nil"/>
              <w:bottom w:val="nil"/>
              <w:right w:val="nil"/>
            </w:tcBorders>
            <w:shd w:val="clear" w:color="auto" w:fill="auto"/>
            <w:vAlign w:val="bottom"/>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bottom"/>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bottom"/>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bottom"/>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bottom"/>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bottom"/>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r>
      <w:tr w:rsidR="00154B2C" w:rsidRPr="00154B2C" w:rsidTr="00154B2C">
        <w:trPr>
          <w:trHeight w:val="315"/>
        </w:trPr>
        <w:tc>
          <w:tcPr>
            <w:tcW w:w="9180" w:type="dxa"/>
            <w:gridSpan w:val="7"/>
            <w:tcBorders>
              <w:top w:val="nil"/>
              <w:left w:val="nil"/>
              <w:bottom w:val="nil"/>
              <w:right w:val="nil"/>
            </w:tcBorders>
            <w:shd w:val="clear" w:color="auto" w:fill="auto"/>
            <w:vAlign w:val="bottom"/>
            <w:hideMark/>
          </w:tcPr>
          <w:p w:rsidR="00154B2C" w:rsidRPr="00154B2C" w:rsidRDefault="00154B2C" w:rsidP="00154B2C">
            <w:pPr>
              <w:spacing w:after="0" w:line="240" w:lineRule="auto"/>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 xml:space="preserve">Начальная (предельная) стоимость оказания услуг:  </w:t>
            </w:r>
          </w:p>
        </w:tc>
      </w:tr>
      <w:tr w:rsidR="00154B2C" w:rsidRPr="00154B2C" w:rsidTr="00154B2C">
        <w:trPr>
          <w:trHeight w:val="945"/>
        </w:trPr>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Краснодарский край, Темрюкский район, п. Чушка, Порт Кавказ</w:t>
            </w:r>
          </w:p>
        </w:tc>
        <w:tc>
          <w:tcPr>
            <w:tcW w:w="4360" w:type="dxa"/>
            <w:gridSpan w:val="4"/>
            <w:tcBorders>
              <w:top w:val="single" w:sz="4" w:space="0" w:color="auto"/>
              <w:left w:val="nil"/>
              <w:bottom w:val="single" w:sz="4" w:space="0" w:color="auto"/>
              <w:right w:val="single" w:sz="4" w:space="0" w:color="auto"/>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1243000,00 (один миллион двести сорок три тысячи) руб. 00 коп.</w:t>
            </w:r>
          </w:p>
        </w:tc>
      </w:tr>
      <w:tr w:rsidR="00154B2C" w:rsidRPr="00154B2C" w:rsidTr="00154B2C">
        <w:trPr>
          <w:trHeight w:val="900"/>
        </w:trPr>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Краснодарский край, Темрюкский район, п. Ильич</w:t>
            </w:r>
          </w:p>
        </w:tc>
        <w:tc>
          <w:tcPr>
            <w:tcW w:w="4360" w:type="dxa"/>
            <w:gridSpan w:val="4"/>
            <w:tcBorders>
              <w:top w:val="single" w:sz="4" w:space="0" w:color="auto"/>
              <w:left w:val="nil"/>
              <w:bottom w:val="single" w:sz="4" w:space="0" w:color="auto"/>
              <w:right w:val="single" w:sz="4" w:space="0" w:color="auto"/>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 xml:space="preserve">2923875,00 (два миллиона девятьсот двадцать три тысячи восемьсот </w:t>
            </w:r>
            <w:proofErr w:type="gramStart"/>
            <w:r w:rsidRPr="00154B2C">
              <w:rPr>
                <w:rFonts w:ascii="Times New Roman" w:eastAsia="Times New Roman" w:hAnsi="Times New Roman" w:cs="Times New Roman"/>
                <w:color w:val="000000"/>
                <w:sz w:val="24"/>
                <w:szCs w:val="24"/>
                <w:lang w:eastAsia="ru-RU"/>
              </w:rPr>
              <w:t>семьдесят  пять</w:t>
            </w:r>
            <w:proofErr w:type="gramEnd"/>
            <w:r w:rsidRPr="00154B2C">
              <w:rPr>
                <w:rFonts w:ascii="Times New Roman" w:eastAsia="Times New Roman" w:hAnsi="Times New Roman" w:cs="Times New Roman"/>
                <w:color w:val="000000"/>
                <w:sz w:val="24"/>
                <w:szCs w:val="24"/>
                <w:lang w:eastAsia="ru-RU"/>
              </w:rPr>
              <w:t>) руб. 00 коп.)</w:t>
            </w:r>
          </w:p>
        </w:tc>
      </w:tr>
      <w:tr w:rsidR="00154B2C" w:rsidRPr="00154B2C" w:rsidTr="00154B2C">
        <w:trPr>
          <w:trHeight w:val="975"/>
        </w:trPr>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4B2C" w:rsidRPr="00154B2C" w:rsidRDefault="00154B2C" w:rsidP="00154B2C">
            <w:pPr>
              <w:spacing w:after="0" w:line="240" w:lineRule="auto"/>
              <w:jc w:val="center"/>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ИТОГО:</w:t>
            </w:r>
          </w:p>
        </w:tc>
        <w:tc>
          <w:tcPr>
            <w:tcW w:w="4360" w:type="dxa"/>
            <w:gridSpan w:val="4"/>
            <w:tcBorders>
              <w:top w:val="single" w:sz="4" w:space="0" w:color="auto"/>
              <w:left w:val="nil"/>
              <w:bottom w:val="single" w:sz="4" w:space="0" w:color="auto"/>
              <w:right w:val="single" w:sz="4" w:space="0" w:color="auto"/>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4166875, 00(четыре миллиона сто шестьдесят шесть тысяч восемьсот семьдесят пять) руб. 00 коп.</w:t>
            </w: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b/>
                <w:bCs/>
                <w:color w:val="000000"/>
                <w:sz w:val="24"/>
                <w:szCs w:val="24"/>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315"/>
        </w:trPr>
        <w:tc>
          <w:tcPr>
            <w:tcW w:w="9180" w:type="dxa"/>
            <w:gridSpan w:val="7"/>
            <w:tcBorders>
              <w:top w:val="nil"/>
              <w:left w:val="nil"/>
              <w:bottom w:val="nil"/>
              <w:right w:val="nil"/>
            </w:tcBorders>
            <w:shd w:val="clear" w:color="auto" w:fill="auto"/>
            <w:vAlign w:val="bottom"/>
            <w:hideMark/>
          </w:tcPr>
          <w:p w:rsidR="00154B2C" w:rsidRPr="00154B2C" w:rsidRDefault="00154B2C" w:rsidP="00154B2C">
            <w:pPr>
              <w:spacing w:after="0" w:line="240" w:lineRule="auto"/>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1.Общие требования.</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Качество питьевой воды должно соответствовать требованиям СанПиН 2.1.4.1074-01 и</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иметь соответствующий сертификат качества.</w:t>
            </w: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2. Требования к Исполнителю.</w:t>
            </w:r>
          </w:p>
        </w:tc>
      </w:tr>
      <w:tr w:rsidR="00154B2C" w:rsidRPr="00154B2C" w:rsidTr="00154B2C">
        <w:trPr>
          <w:trHeight w:val="630"/>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2.1. Наличие договора на водозабор (с водоканалом или собственником подземной скважины);</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2.2. Для водозабора со скважины - наличии лицензии о пользовании недрами;</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2.3. Договор с аккредитованной лабораторией на периодическое проведение</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дезинфекции автоцистерны и проведение лабораторных исследований качества воды</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на химические и бактериологические показатели.</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 xml:space="preserve">2.4. После каждой поставки предоставление </w:t>
            </w:r>
            <w:proofErr w:type="spellStart"/>
            <w:proofErr w:type="gramStart"/>
            <w:r w:rsidRPr="00154B2C">
              <w:rPr>
                <w:rFonts w:ascii="Times New Roman" w:eastAsia="Times New Roman" w:hAnsi="Times New Roman" w:cs="Times New Roman"/>
                <w:color w:val="000000"/>
                <w:sz w:val="24"/>
                <w:szCs w:val="24"/>
                <w:lang w:eastAsia="ru-RU"/>
              </w:rPr>
              <w:t>таллона</w:t>
            </w:r>
            <w:proofErr w:type="spellEnd"/>
            <w:r w:rsidRPr="00154B2C">
              <w:rPr>
                <w:rFonts w:ascii="Times New Roman" w:eastAsia="Times New Roman" w:hAnsi="Times New Roman" w:cs="Times New Roman"/>
                <w:color w:val="000000"/>
                <w:sz w:val="24"/>
                <w:szCs w:val="24"/>
                <w:lang w:eastAsia="ru-RU"/>
              </w:rPr>
              <w:t xml:space="preserve">  или</w:t>
            </w:r>
            <w:proofErr w:type="gramEnd"/>
            <w:r w:rsidRPr="00154B2C">
              <w:rPr>
                <w:rFonts w:ascii="Times New Roman" w:eastAsia="Times New Roman" w:hAnsi="Times New Roman" w:cs="Times New Roman"/>
                <w:color w:val="000000"/>
                <w:sz w:val="24"/>
                <w:szCs w:val="24"/>
                <w:lang w:eastAsia="ru-RU"/>
              </w:rPr>
              <w:t xml:space="preserve"> </w:t>
            </w:r>
            <w:proofErr w:type="spellStart"/>
            <w:r w:rsidRPr="00154B2C">
              <w:rPr>
                <w:rFonts w:ascii="Times New Roman" w:eastAsia="Times New Roman" w:hAnsi="Times New Roman" w:cs="Times New Roman"/>
                <w:color w:val="000000"/>
                <w:sz w:val="24"/>
                <w:szCs w:val="24"/>
                <w:lang w:eastAsia="ru-RU"/>
              </w:rPr>
              <w:t>товарно</w:t>
            </w:r>
            <w:proofErr w:type="spellEnd"/>
            <w:r w:rsidRPr="00154B2C">
              <w:rPr>
                <w:rFonts w:ascii="Times New Roman" w:eastAsia="Times New Roman" w:hAnsi="Times New Roman" w:cs="Times New Roman"/>
                <w:color w:val="000000"/>
                <w:sz w:val="24"/>
                <w:szCs w:val="24"/>
                <w:lang w:eastAsia="ru-RU"/>
              </w:rPr>
              <w:t xml:space="preserve"> - транспортной</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 xml:space="preserve"> накладной, подтверждающей место водозабора.</w:t>
            </w: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3. Требования к автоцистерне.</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3.1. Автоцистерна должна быть изготовлена из материалов для перевозки пищевых</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жидкостей, обеспечивающих сохранность их свойств.</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3.2. Персонал, занятый доставкой должен иметь периодический медицинский осмотр и</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санитарные книжки.</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3.3. График чистки и дезинфекции автоцистерны (программа производственного</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контроля), протоколы лабораторных исследований после проведения дезинфекции</w:t>
            </w:r>
          </w:p>
        </w:tc>
      </w:tr>
      <w:tr w:rsidR="00154B2C" w:rsidRPr="00154B2C" w:rsidTr="00154B2C">
        <w:trPr>
          <w:trHeight w:val="31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 xml:space="preserve">цистерны. </w:t>
            </w: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315"/>
        </w:trPr>
        <w:tc>
          <w:tcPr>
            <w:tcW w:w="9180" w:type="dxa"/>
            <w:gridSpan w:val="7"/>
            <w:tcBorders>
              <w:top w:val="nil"/>
              <w:left w:val="nil"/>
              <w:bottom w:val="nil"/>
              <w:right w:val="nil"/>
            </w:tcBorders>
            <w:shd w:val="clear" w:color="auto" w:fill="auto"/>
            <w:vAlign w:val="bottom"/>
            <w:hideMark/>
          </w:tcPr>
          <w:p w:rsidR="00154B2C" w:rsidRPr="00154B2C" w:rsidRDefault="00154B2C" w:rsidP="00154B2C">
            <w:pPr>
              <w:spacing w:after="0" w:line="240" w:lineRule="auto"/>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 xml:space="preserve">4. Место оказания услуг и вывозимый объём:  </w:t>
            </w:r>
          </w:p>
        </w:tc>
      </w:tr>
      <w:tr w:rsidR="00154B2C" w:rsidRPr="00154B2C" w:rsidTr="00154B2C">
        <w:trPr>
          <w:trHeight w:val="37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4B2C" w:rsidRPr="00154B2C" w:rsidRDefault="00154B2C" w:rsidP="00154B2C">
            <w:pPr>
              <w:spacing w:after="0" w:line="240" w:lineRule="auto"/>
              <w:jc w:val="center"/>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 п/п</w:t>
            </w:r>
          </w:p>
        </w:tc>
        <w:tc>
          <w:tcPr>
            <w:tcW w:w="3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Место оказания услуг</w:t>
            </w:r>
          </w:p>
        </w:tc>
        <w:tc>
          <w:tcPr>
            <w:tcW w:w="532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Объём (м3)</w:t>
            </w:r>
          </w:p>
        </w:tc>
      </w:tr>
      <w:tr w:rsidR="00154B2C" w:rsidRPr="00154B2C" w:rsidTr="00154B2C">
        <w:trPr>
          <w:trHeight w:val="509"/>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54B2C" w:rsidRPr="00154B2C" w:rsidRDefault="00154B2C" w:rsidP="00154B2C">
            <w:pPr>
              <w:spacing w:after="0" w:line="240" w:lineRule="auto"/>
              <w:rPr>
                <w:rFonts w:ascii="Times New Roman" w:eastAsia="Times New Roman" w:hAnsi="Times New Roman" w:cs="Times New Roman"/>
                <w:b/>
                <w:bCs/>
                <w:color w:val="000000"/>
                <w:sz w:val="24"/>
                <w:szCs w:val="24"/>
                <w:lang w:eastAsia="ru-RU"/>
              </w:rPr>
            </w:pPr>
          </w:p>
        </w:tc>
        <w:tc>
          <w:tcPr>
            <w:tcW w:w="3200" w:type="dxa"/>
            <w:vMerge/>
            <w:tcBorders>
              <w:top w:val="single" w:sz="4" w:space="0" w:color="auto"/>
              <w:left w:val="single" w:sz="4" w:space="0" w:color="auto"/>
              <w:bottom w:val="single" w:sz="4" w:space="0" w:color="auto"/>
              <w:right w:val="single" w:sz="4" w:space="0" w:color="auto"/>
            </w:tcBorders>
            <w:vAlign w:val="center"/>
            <w:hideMark/>
          </w:tcPr>
          <w:p w:rsidR="00154B2C" w:rsidRPr="00154B2C" w:rsidRDefault="00154B2C" w:rsidP="00154B2C">
            <w:pPr>
              <w:spacing w:after="0" w:line="240" w:lineRule="auto"/>
              <w:rPr>
                <w:rFonts w:ascii="Times New Roman" w:eastAsia="Times New Roman" w:hAnsi="Times New Roman" w:cs="Times New Roman"/>
                <w:b/>
                <w:bCs/>
                <w:color w:val="000000"/>
                <w:sz w:val="24"/>
                <w:szCs w:val="24"/>
                <w:lang w:eastAsia="ru-RU"/>
              </w:rPr>
            </w:pPr>
          </w:p>
        </w:tc>
        <w:tc>
          <w:tcPr>
            <w:tcW w:w="5320" w:type="dxa"/>
            <w:gridSpan w:val="5"/>
            <w:vMerge/>
            <w:tcBorders>
              <w:top w:val="single" w:sz="4" w:space="0" w:color="auto"/>
              <w:left w:val="single" w:sz="4" w:space="0" w:color="auto"/>
              <w:bottom w:val="single" w:sz="4" w:space="0" w:color="auto"/>
              <w:right w:val="single" w:sz="4" w:space="0" w:color="auto"/>
            </w:tcBorders>
            <w:vAlign w:val="center"/>
            <w:hideMark/>
          </w:tcPr>
          <w:p w:rsidR="00154B2C" w:rsidRPr="00154B2C" w:rsidRDefault="00154B2C" w:rsidP="00154B2C">
            <w:pPr>
              <w:spacing w:after="0" w:line="240" w:lineRule="auto"/>
              <w:rPr>
                <w:rFonts w:ascii="Times New Roman" w:eastAsia="Times New Roman" w:hAnsi="Times New Roman" w:cs="Times New Roman"/>
                <w:b/>
                <w:bCs/>
                <w:color w:val="000000"/>
                <w:sz w:val="24"/>
                <w:szCs w:val="24"/>
                <w:lang w:eastAsia="ru-RU"/>
              </w:rPr>
            </w:pPr>
          </w:p>
        </w:tc>
      </w:tr>
      <w:tr w:rsidR="00154B2C" w:rsidRPr="00154B2C" w:rsidTr="00154B2C">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1</w:t>
            </w:r>
          </w:p>
        </w:tc>
        <w:tc>
          <w:tcPr>
            <w:tcW w:w="3200" w:type="dxa"/>
            <w:tcBorders>
              <w:top w:val="nil"/>
              <w:left w:val="nil"/>
              <w:bottom w:val="single" w:sz="4" w:space="0" w:color="auto"/>
              <w:right w:val="single" w:sz="4" w:space="0" w:color="auto"/>
            </w:tcBorders>
            <w:shd w:val="clear" w:color="auto" w:fill="auto"/>
            <w:vAlign w:val="bottom"/>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Краснодарский край, Темрюкский район, п. Чушка, Порт Кавказ.</w:t>
            </w:r>
          </w:p>
        </w:tc>
        <w:tc>
          <w:tcPr>
            <w:tcW w:w="5320" w:type="dxa"/>
            <w:gridSpan w:val="5"/>
            <w:tcBorders>
              <w:top w:val="single" w:sz="4" w:space="0" w:color="auto"/>
              <w:left w:val="nil"/>
              <w:bottom w:val="single" w:sz="4" w:space="0" w:color="auto"/>
              <w:right w:val="single" w:sz="4" w:space="0" w:color="auto"/>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2 200,0</w:t>
            </w:r>
          </w:p>
        </w:tc>
      </w:tr>
      <w:tr w:rsidR="00154B2C" w:rsidRPr="00154B2C" w:rsidTr="00154B2C">
        <w:trPr>
          <w:trHeight w:val="9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2</w:t>
            </w:r>
          </w:p>
        </w:tc>
        <w:tc>
          <w:tcPr>
            <w:tcW w:w="3200" w:type="dxa"/>
            <w:tcBorders>
              <w:top w:val="nil"/>
              <w:left w:val="nil"/>
              <w:bottom w:val="single" w:sz="4" w:space="0" w:color="auto"/>
              <w:right w:val="single" w:sz="4" w:space="0" w:color="auto"/>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Краснодарский край, Темрюкский район, п. Ильич;</w:t>
            </w:r>
          </w:p>
        </w:tc>
        <w:tc>
          <w:tcPr>
            <w:tcW w:w="5320" w:type="dxa"/>
            <w:gridSpan w:val="5"/>
            <w:tcBorders>
              <w:top w:val="single" w:sz="4" w:space="0" w:color="auto"/>
              <w:left w:val="nil"/>
              <w:bottom w:val="single" w:sz="4" w:space="0" w:color="auto"/>
              <w:right w:val="single" w:sz="4" w:space="0" w:color="auto"/>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5 175,0</w:t>
            </w:r>
          </w:p>
        </w:tc>
      </w:tr>
      <w:tr w:rsidR="00154B2C" w:rsidRPr="00154B2C" w:rsidTr="00154B2C">
        <w:trPr>
          <w:trHeight w:val="315"/>
        </w:trPr>
        <w:tc>
          <w:tcPr>
            <w:tcW w:w="38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 xml:space="preserve">          ИТОГО:</w:t>
            </w:r>
          </w:p>
        </w:tc>
        <w:tc>
          <w:tcPr>
            <w:tcW w:w="5320" w:type="dxa"/>
            <w:gridSpan w:val="5"/>
            <w:tcBorders>
              <w:top w:val="single" w:sz="4" w:space="0" w:color="auto"/>
              <w:left w:val="nil"/>
              <w:bottom w:val="single" w:sz="4" w:space="0" w:color="auto"/>
              <w:right w:val="single" w:sz="4" w:space="0" w:color="auto"/>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7 375,0</w:t>
            </w:r>
          </w:p>
        </w:tc>
      </w:tr>
      <w:tr w:rsidR="00154B2C" w:rsidRPr="00154B2C" w:rsidTr="00154B2C">
        <w:trPr>
          <w:trHeight w:val="315"/>
        </w:trPr>
        <w:tc>
          <w:tcPr>
            <w:tcW w:w="660" w:type="dxa"/>
            <w:tcBorders>
              <w:top w:val="nil"/>
              <w:left w:val="nil"/>
              <w:bottom w:val="nil"/>
              <w:right w:val="nil"/>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b/>
                <w:bCs/>
                <w:color w:val="000000"/>
                <w:sz w:val="24"/>
                <w:szCs w:val="24"/>
                <w:lang w:eastAsia="ru-RU"/>
              </w:rPr>
            </w:pPr>
          </w:p>
        </w:tc>
        <w:tc>
          <w:tcPr>
            <w:tcW w:w="3200" w:type="dxa"/>
            <w:tcBorders>
              <w:top w:val="nil"/>
              <w:left w:val="nil"/>
              <w:bottom w:val="nil"/>
              <w:right w:val="nil"/>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center"/>
            <w:hideMark/>
          </w:tcPr>
          <w:p w:rsidR="00154B2C" w:rsidRPr="00154B2C" w:rsidRDefault="00154B2C" w:rsidP="00154B2C">
            <w:pPr>
              <w:spacing w:after="0" w:line="240" w:lineRule="auto"/>
              <w:jc w:val="center"/>
              <w:rPr>
                <w:rFonts w:ascii="Times New Roman" w:eastAsia="Times New Roman" w:hAnsi="Times New Roman" w:cs="Times New Roman"/>
                <w:sz w:val="20"/>
                <w:szCs w:val="20"/>
                <w:lang w:eastAsia="ru-RU"/>
              </w:rPr>
            </w:pPr>
          </w:p>
        </w:tc>
      </w:tr>
      <w:tr w:rsidR="00154B2C" w:rsidRPr="00154B2C" w:rsidTr="00154B2C">
        <w:trPr>
          <w:trHeight w:val="315"/>
        </w:trPr>
        <w:tc>
          <w:tcPr>
            <w:tcW w:w="9180" w:type="dxa"/>
            <w:gridSpan w:val="7"/>
            <w:tcBorders>
              <w:top w:val="nil"/>
              <w:left w:val="nil"/>
              <w:bottom w:val="nil"/>
              <w:right w:val="nil"/>
            </w:tcBorders>
            <w:shd w:val="clear" w:color="auto" w:fill="auto"/>
            <w:noWrap/>
            <w:vAlign w:val="bottom"/>
            <w:hideMark/>
          </w:tcPr>
          <w:p w:rsidR="00154B2C" w:rsidRPr="00154B2C" w:rsidRDefault="00154B2C" w:rsidP="00154B2C">
            <w:pPr>
              <w:spacing w:after="0" w:line="240" w:lineRule="auto"/>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5. Требования к услугам.</w:t>
            </w:r>
          </w:p>
        </w:tc>
      </w:tr>
      <w:tr w:rsidR="00154B2C" w:rsidRPr="00154B2C" w:rsidTr="00154B2C">
        <w:trPr>
          <w:trHeight w:val="103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 xml:space="preserve">5.1. Исполнитель оказывает Услуги круглосуточно, </w:t>
            </w:r>
            <w:proofErr w:type="gramStart"/>
            <w:r w:rsidRPr="00154B2C">
              <w:rPr>
                <w:rFonts w:ascii="Times New Roman" w:eastAsia="Times New Roman" w:hAnsi="Times New Roman" w:cs="Times New Roman"/>
                <w:color w:val="000000"/>
                <w:sz w:val="24"/>
                <w:szCs w:val="24"/>
                <w:lang w:eastAsia="ru-RU"/>
              </w:rPr>
              <w:t>в соответствии с заявками</w:t>
            </w:r>
            <w:proofErr w:type="gramEnd"/>
            <w:r w:rsidRPr="00154B2C">
              <w:rPr>
                <w:rFonts w:ascii="Times New Roman" w:eastAsia="Times New Roman" w:hAnsi="Times New Roman" w:cs="Times New Roman"/>
                <w:color w:val="000000"/>
                <w:sz w:val="24"/>
                <w:szCs w:val="24"/>
                <w:lang w:eastAsia="ru-RU"/>
              </w:rPr>
              <w:t xml:space="preserve"> переданными по телефону и исполняется в течении 60 мин. после её получения. В заявке Заказчик указывает объемы и место оказания услуги.</w:t>
            </w:r>
          </w:p>
        </w:tc>
      </w:tr>
      <w:tr w:rsidR="00154B2C" w:rsidRPr="00154B2C" w:rsidTr="00154B2C">
        <w:trPr>
          <w:trHeight w:val="136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5.2. Ограничением для выполнения заявок в надлежащий срок является температура воздуха ниже минус 20 градусов. В этом случае заявка переносится на другой день, допускающий по температурному режиму нормальную эксплуатацию специализированной техники Исполнителя, необходимой для выполнения услуг.</w:t>
            </w:r>
          </w:p>
        </w:tc>
      </w:tr>
      <w:tr w:rsidR="00154B2C" w:rsidRPr="00154B2C" w:rsidTr="00154B2C">
        <w:trPr>
          <w:trHeight w:val="67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5.3. Исполнитель предоставляет по требованию Заказчика информацию и документацию, связанную с оказанием услуг.</w:t>
            </w:r>
          </w:p>
        </w:tc>
      </w:tr>
      <w:tr w:rsidR="00154B2C" w:rsidRPr="00154B2C" w:rsidTr="00154B2C">
        <w:trPr>
          <w:trHeight w:val="1020"/>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5.4. Исполнитель своими силами и средствами обеспечивает оказание услуг всеми необходимыми материалами, оборудованием, конструкциями, комплектующими изделиями и техникой.</w:t>
            </w:r>
          </w:p>
        </w:tc>
      </w:tr>
      <w:tr w:rsidR="00154B2C" w:rsidRPr="00154B2C" w:rsidTr="00154B2C">
        <w:trPr>
          <w:trHeight w:val="1350"/>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 xml:space="preserve">5.5 Персонал Исполнителя, привлекаемый к выполнению данных работ, обязательно должен быть обеспечен спецодеждой и необходимым спецтранспортом (не менее 3 машин, объёмом цистерны: одна единица не менее 5 </w:t>
            </w:r>
            <w:proofErr w:type="spellStart"/>
            <w:proofErr w:type="gramStart"/>
            <w:r w:rsidRPr="00154B2C">
              <w:rPr>
                <w:rFonts w:ascii="Times New Roman" w:eastAsia="Times New Roman" w:hAnsi="Times New Roman" w:cs="Times New Roman"/>
                <w:color w:val="000000"/>
                <w:sz w:val="24"/>
                <w:szCs w:val="24"/>
                <w:lang w:eastAsia="ru-RU"/>
              </w:rPr>
              <w:t>куб.м</w:t>
            </w:r>
            <w:proofErr w:type="spellEnd"/>
            <w:proofErr w:type="gramEnd"/>
            <w:r w:rsidRPr="00154B2C">
              <w:rPr>
                <w:rFonts w:ascii="Times New Roman" w:eastAsia="Times New Roman" w:hAnsi="Times New Roman" w:cs="Times New Roman"/>
                <w:color w:val="000000"/>
                <w:sz w:val="24"/>
                <w:szCs w:val="24"/>
                <w:lang w:eastAsia="ru-RU"/>
              </w:rPr>
              <w:t xml:space="preserve"> , две единицы 10 и более куб. м).</w:t>
            </w:r>
          </w:p>
        </w:tc>
      </w:tr>
      <w:tr w:rsidR="00154B2C" w:rsidRPr="00154B2C" w:rsidTr="00154B2C">
        <w:trPr>
          <w:trHeight w:val="315"/>
        </w:trPr>
        <w:tc>
          <w:tcPr>
            <w:tcW w:w="6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p>
        </w:tc>
        <w:tc>
          <w:tcPr>
            <w:tcW w:w="32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00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sz w:val="20"/>
                <w:szCs w:val="20"/>
                <w:lang w:eastAsia="ru-RU"/>
              </w:rPr>
            </w:pPr>
          </w:p>
        </w:tc>
      </w:tr>
      <w:tr w:rsidR="00154B2C" w:rsidRPr="00154B2C" w:rsidTr="00154B2C">
        <w:trPr>
          <w:trHeight w:val="975"/>
        </w:trPr>
        <w:tc>
          <w:tcPr>
            <w:tcW w:w="9180" w:type="dxa"/>
            <w:gridSpan w:val="7"/>
            <w:tcBorders>
              <w:top w:val="nil"/>
              <w:left w:val="nil"/>
              <w:bottom w:val="nil"/>
              <w:right w:val="nil"/>
            </w:tcBorders>
            <w:shd w:val="clear" w:color="auto" w:fill="auto"/>
            <w:vAlign w:val="bottom"/>
            <w:hideMark/>
          </w:tcPr>
          <w:p w:rsidR="00154B2C" w:rsidRPr="00154B2C" w:rsidRDefault="00154B2C" w:rsidP="00154B2C">
            <w:pPr>
              <w:spacing w:after="0" w:line="240" w:lineRule="auto"/>
              <w:rPr>
                <w:rFonts w:ascii="Times New Roman" w:eastAsia="Times New Roman" w:hAnsi="Times New Roman" w:cs="Times New Roman"/>
                <w:b/>
                <w:bCs/>
                <w:color w:val="000000"/>
                <w:sz w:val="24"/>
                <w:szCs w:val="24"/>
                <w:lang w:eastAsia="ru-RU"/>
              </w:rPr>
            </w:pPr>
            <w:r w:rsidRPr="00154B2C">
              <w:rPr>
                <w:rFonts w:ascii="Times New Roman" w:eastAsia="Times New Roman" w:hAnsi="Times New Roman" w:cs="Times New Roman"/>
                <w:b/>
                <w:bCs/>
                <w:color w:val="000000"/>
                <w:sz w:val="24"/>
                <w:szCs w:val="24"/>
                <w:lang w:eastAsia="ru-RU"/>
              </w:rPr>
              <w:t>6. Порядок и срок приемки оказанных услуг в части соответствия их объема требованиям, установленным Государственным контрактом, а также порядок и сроки оформления результатов такой приемки</w:t>
            </w:r>
          </w:p>
        </w:tc>
      </w:tr>
      <w:tr w:rsidR="00154B2C" w:rsidRPr="00154B2C" w:rsidTr="00154B2C">
        <w:trPr>
          <w:trHeight w:val="1380"/>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6.1. Исполнитель по результатам оказанных услуг, ежемесячно, не позднее 3 числа месяца, следующего за расчетным, представляет Заказчику подписанные со своей стороны акт оказания услуг в двух экземплярах, а также счет на оплату услуг и счет-фактуру.</w:t>
            </w:r>
          </w:p>
        </w:tc>
      </w:tr>
      <w:tr w:rsidR="00154B2C" w:rsidRPr="00154B2C" w:rsidTr="00154B2C">
        <w:trPr>
          <w:trHeight w:val="160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lastRenderedPageBreak/>
              <w:t>6.2. Заказчик осуществляет приёмку и проверку услуг, оказанных Исполнителем, включая проведение экспертизы, производит фактическую проверку соответствия сведений, указанных Исполнителем в комплекте документов, оговорённом в п. 6.1. Технического задания, в течение 10 рабочих дней с даты получения от Исполнителя комплекта документов, указанных в п. 6.1. настоящего раздела.</w:t>
            </w:r>
          </w:p>
        </w:tc>
      </w:tr>
      <w:tr w:rsidR="00154B2C" w:rsidRPr="00154B2C" w:rsidTr="00154B2C">
        <w:trPr>
          <w:trHeight w:val="106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 xml:space="preserve">6.3. В случае, если по результатам экспертизы не установлено нарушений требований Технического задания, Заказчик подписывает акты оказания услуг и передаёт один экземпляр акта Исполнителю. </w:t>
            </w:r>
          </w:p>
        </w:tc>
      </w:tr>
      <w:tr w:rsidR="00154B2C" w:rsidRPr="00154B2C" w:rsidTr="00154B2C">
        <w:trPr>
          <w:trHeight w:val="103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 xml:space="preserve">6.4. В случае, если по результатам экспертизы установлены нарушения требований Технического задания, препятствующие приёмке оказанных услуг, Заказчик направляет Исполнителю мотивированный отказ от подписания акта оказания услуг. </w:t>
            </w:r>
          </w:p>
        </w:tc>
      </w:tr>
      <w:tr w:rsidR="00154B2C" w:rsidRPr="00154B2C" w:rsidTr="00154B2C">
        <w:trPr>
          <w:trHeight w:val="960"/>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6.5. В случае мотивированного письменного отказа Заказчика от приемки оказанных услуг, Заказчик в течение 5 рабочих дней составляет акт недостатков с указанием перечня недостатков, а также сроков их устранения.</w:t>
            </w:r>
          </w:p>
        </w:tc>
      </w:tr>
      <w:tr w:rsidR="00154B2C" w:rsidRPr="00154B2C" w:rsidTr="00154B2C">
        <w:trPr>
          <w:trHeight w:val="780"/>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6.6. Требования Заказчика, изложенные в мотивированном отказе, являются обязательными для Исполнителя.</w:t>
            </w:r>
          </w:p>
        </w:tc>
      </w:tr>
      <w:tr w:rsidR="00154B2C" w:rsidRPr="00154B2C" w:rsidTr="00154B2C">
        <w:trPr>
          <w:trHeight w:val="76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 xml:space="preserve">6.7. При невыполнении Исполнителем требований Заказчика в срок, указанный в мотивированном отказе, акт оказания услуг считается не переданным Заказчику. </w:t>
            </w:r>
          </w:p>
        </w:tc>
      </w:tr>
      <w:tr w:rsidR="00154B2C" w:rsidRPr="00154B2C" w:rsidTr="00154B2C">
        <w:trPr>
          <w:trHeight w:val="465"/>
        </w:trPr>
        <w:tc>
          <w:tcPr>
            <w:tcW w:w="9180" w:type="dxa"/>
            <w:gridSpan w:val="7"/>
            <w:tcBorders>
              <w:top w:val="nil"/>
              <w:left w:val="nil"/>
              <w:bottom w:val="nil"/>
              <w:right w:val="nil"/>
            </w:tcBorders>
            <w:shd w:val="clear" w:color="auto" w:fill="auto"/>
            <w:vAlign w:val="center"/>
            <w:hideMark/>
          </w:tcPr>
          <w:p w:rsidR="00154B2C" w:rsidRPr="00154B2C" w:rsidRDefault="00154B2C" w:rsidP="00154B2C">
            <w:pPr>
              <w:spacing w:after="0" w:line="240" w:lineRule="auto"/>
              <w:rPr>
                <w:rFonts w:ascii="Times New Roman" w:eastAsia="Times New Roman" w:hAnsi="Times New Roman" w:cs="Times New Roman"/>
                <w:color w:val="000000"/>
                <w:sz w:val="24"/>
                <w:szCs w:val="24"/>
                <w:lang w:eastAsia="ru-RU"/>
              </w:rPr>
            </w:pPr>
            <w:r w:rsidRPr="00154B2C">
              <w:rPr>
                <w:rFonts w:ascii="Times New Roman" w:eastAsia="Times New Roman" w:hAnsi="Times New Roman" w:cs="Times New Roman"/>
                <w:color w:val="000000"/>
                <w:sz w:val="24"/>
                <w:szCs w:val="24"/>
                <w:lang w:eastAsia="ru-RU"/>
              </w:rPr>
              <w:t>6.8. Услуга считается оказанной с момента подписания Сторонами акта оказания услуг.</w:t>
            </w:r>
          </w:p>
        </w:tc>
      </w:tr>
    </w:tbl>
    <w:p w:rsidR="00741541" w:rsidRDefault="00741541" w:rsidP="004C1D0B">
      <w:pPr>
        <w:spacing w:after="60" w:line="240" w:lineRule="auto"/>
        <w:jc w:val="both"/>
        <w:rPr>
          <w:rFonts w:ascii="Times New Roman" w:hAnsi="Times New Roman"/>
          <w:b/>
          <w:sz w:val="24"/>
          <w:szCs w:val="24"/>
          <w:lang w:eastAsia="ru-RU"/>
        </w:rPr>
      </w:pPr>
    </w:p>
    <w:p w:rsidR="00741541" w:rsidRDefault="00741541" w:rsidP="004C1D0B">
      <w:pPr>
        <w:spacing w:after="60" w:line="240" w:lineRule="auto"/>
        <w:jc w:val="both"/>
        <w:rPr>
          <w:rFonts w:ascii="Times New Roman" w:hAnsi="Times New Roman"/>
          <w:b/>
          <w:sz w:val="24"/>
          <w:szCs w:val="24"/>
          <w:lang w:eastAsia="ru-RU"/>
        </w:rPr>
      </w:pPr>
    </w:p>
    <w:p w:rsidR="00741541" w:rsidRDefault="00741541" w:rsidP="004C1D0B">
      <w:pPr>
        <w:spacing w:after="60" w:line="240" w:lineRule="auto"/>
        <w:jc w:val="both"/>
        <w:rPr>
          <w:rFonts w:ascii="Times New Roman" w:hAnsi="Times New Roman"/>
          <w:b/>
          <w:sz w:val="24"/>
          <w:szCs w:val="24"/>
          <w:lang w:eastAsia="ru-RU"/>
        </w:rPr>
      </w:pPr>
    </w:p>
    <w:p w:rsidR="00741541" w:rsidRDefault="00741541" w:rsidP="004C1D0B">
      <w:pPr>
        <w:spacing w:after="60" w:line="240" w:lineRule="auto"/>
        <w:jc w:val="both"/>
        <w:rPr>
          <w:rFonts w:ascii="Times New Roman" w:hAnsi="Times New Roman"/>
          <w:b/>
          <w:sz w:val="24"/>
          <w:szCs w:val="24"/>
          <w:lang w:eastAsia="ru-RU"/>
        </w:rPr>
      </w:pPr>
    </w:p>
    <w:p w:rsidR="00741541" w:rsidRDefault="00741541" w:rsidP="004C1D0B">
      <w:pPr>
        <w:spacing w:after="60" w:line="240" w:lineRule="auto"/>
        <w:jc w:val="both"/>
        <w:rPr>
          <w:rFonts w:ascii="Times New Roman" w:hAnsi="Times New Roman"/>
          <w:b/>
          <w:sz w:val="24"/>
          <w:szCs w:val="24"/>
          <w:lang w:eastAsia="ru-RU"/>
        </w:rPr>
      </w:pPr>
    </w:p>
    <w:p w:rsidR="00741541" w:rsidRDefault="00741541"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154B2C" w:rsidRDefault="00154B2C" w:rsidP="004C1D0B">
      <w:pPr>
        <w:spacing w:after="60" w:line="240" w:lineRule="auto"/>
        <w:jc w:val="both"/>
        <w:rPr>
          <w:rFonts w:ascii="Times New Roman" w:hAnsi="Times New Roman"/>
          <w:b/>
          <w:sz w:val="24"/>
          <w:szCs w:val="24"/>
          <w:lang w:eastAsia="ru-RU"/>
        </w:rPr>
      </w:pPr>
    </w:p>
    <w:p w:rsidR="004C1D0B" w:rsidRDefault="004C1D0B" w:rsidP="004C1D0B">
      <w:pPr>
        <w:spacing w:after="60" w:line="240" w:lineRule="auto"/>
        <w:jc w:val="both"/>
        <w:rPr>
          <w:rFonts w:ascii="Times New Roman" w:hAnsi="Times New Roman"/>
          <w:b/>
          <w:sz w:val="24"/>
          <w:szCs w:val="24"/>
          <w:lang w:eastAsia="ru-RU"/>
        </w:rPr>
      </w:pPr>
    </w:p>
    <w:p w:rsidR="004C1D0B" w:rsidRDefault="004C1D0B" w:rsidP="004C1D0B">
      <w:pPr>
        <w:spacing w:after="60" w:line="240" w:lineRule="auto"/>
        <w:jc w:val="both"/>
        <w:rPr>
          <w:rFonts w:ascii="Times New Roman" w:hAnsi="Times New Roman"/>
          <w:b/>
          <w:sz w:val="24"/>
          <w:szCs w:val="24"/>
          <w:lang w:eastAsia="ru-RU"/>
        </w:rPr>
      </w:pPr>
    </w:p>
    <w:p w:rsidR="004C1D0B" w:rsidRDefault="004C1D0B" w:rsidP="004C1D0B">
      <w:pPr>
        <w:spacing w:after="60" w:line="240" w:lineRule="auto"/>
        <w:jc w:val="both"/>
        <w:rPr>
          <w:rFonts w:ascii="Times New Roman" w:hAnsi="Times New Roman"/>
          <w:b/>
          <w:sz w:val="24"/>
          <w:szCs w:val="24"/>
          <w:lang w:eastAsia="ru-RU"/>
        </w:rPr>
      </w:pPr>
    </w:p>
    <w:p w:rsidR="004C1D0B" w:rsidRPr="00B24D18" w:rsidRDefault="004C1D0B" w:rsidP="004C1D0B">
      <w:pPr>
        <w:spacing w:after="60" w:line="240" w:lineRule="auto"/>
        <w:jc w:val="both"/>
        <w:rPr>
          <w:rFonts w:ascii="Times New Roman" w:hAnsi="Times New Roman"/>
          <w:b/>
          <w:sz w:val="24"/>
          <w:szCs w:val="24"/>
          <w:lang w:eastAsia="ru-RU"/>
        </w:rPr>
      </w:pPr>
    </w:p>
    <w:p w:rsidR="007945CF" w:rsidRPr="00B06D07" w:rsidRDefault="007945CF" w:rsidP="007945CF">
      <w:pPr>
        <w:numPr>
          <w:ilvl w:val="1"/>
          <w:numId w:val="3"/>
        </w:numPr>
        <w:spacing w:after="0" w:line="240" w:lineRule="auto"/>
        <w:rPr>
          <w:rFonts w:ascii="Times New Roman" w:eastAsia="Calibri" w:hAnsi="Times New Roman" w:cs="Times New Roman"/>
          <w:b/>
          <w:snapToGrid w:val="0"/>
          <w:sz w:val="24"/>
          <w:szCs w:val="24"/>
          <w:lang w:eastAsia="ru-RU"/>
        </w:rPr>
      </w:pPr>
      <w:r w:rsidRPr="00B06D07">
        <w:rPr>
          <w:rFonts w:ascii="Times New Roman" w:eastAsia="Calibri" w:hAnsi="Times New Roman" w:cs="Times New Roman"/>
          <w:b/>
          <w:snapToGrid w:val="0"/>
          <w:sz w:val="24"/>
          <w:szCs w:val="24"/>
          <w:lang w:eastAsia="ru-RU"/>
        </w:rPr>
        <w:t xml:space="preserve">Требования к Участникам </w:t>
      </w:r>
      <w:r w:rsidRPr="00B06D07">
        <w:rPr>
          <w:rFonts w:ascii="Times New Roman" w:eastAsia="Times New Roman" w:hAnsi="Times New Roman" w:cs="Times New Roman"/>
          <w:b/>
          <w:snapToGrid w:val="0"/>
          <w:sz w:val="24"/>
          <w:szCs w:val="24"/>
          <w:lang w:eastAsia="ru-RU"/>
        </w:rPr>
        <w:t>запроса котировок</w:t>
      </w:r>
    </w:p>
    <w:p w:rsidR="007945CF" w:rsidRPr="00B06D07" w:rsidRDefault="007945CF" w:rsidP="005C13A7">
      <w:pPr>
        <w:spacing w:after="0" w:line="240" w:lineRule="auto"/>
        <w:ind w:left="720"/>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
          <w:bCs/>
          <w:sz w:val="24"/>
          <w:szCs w:val="24"/>
          <w:lang w:eastAsia="ru-RU"/>
        </w:rPr>
        <w:t>Общие требования к участникам запроса котировок</w:t>
      </w:r>
    </w:p>
    <w:p w:rsidR="007945CF" w:rsidRPr="00B06D07" w:rsidRDefault="007945CF" w:rsidP="007945CF">
      <w:pPr>
        <w:spacing w:after="0" w:line="240" w:lineRule="auto"/>
        <w:ind w:left="567" w:firstLine="513"/>
        <w:jc w:val="both"/>
        <w:rPr>
          <w:rFonts w:ascii="Times New Roman" w:eastAsia="Times New Roman" w:hAnsi="Times New Roman" w:cs="Times New Roman"/>
          <w:b/>
          <w:bCs/>
          <w:szCs w:val="24"/>
          <w:lang w:eastAsia="ru-RU"/>
        </w:rPr>
      </w:pPr>
      <w:r w:rsidRPr="00B06D07">
        <w:rPr>
          <w:rFonts w:ascii="Times New Roman" w:hAnsi="Times New Roman" w:cs="Times New Roman"/>
          <w:szCs w:val="24"/>
        </w:rPr>
        <w:t xml:space="preserve">К участию </w:t>
      </w:r>
      <w:r w:rsidRPr="00B06D07">
        <w:rPr>
          <w:rFonts w:ascii="Times New Roman" w:eastAsia="Times New Roman" w:hAnsi="Times New Roman" w:cs="Times New Roman"/>
          <w:bCs/>
          <w:szCs w:val="24"/>
          <w:lang w:eastAsia="ru-RU"/>
        </w:rPr>
        <w:t xml:space="preserve">в запросе котировок </w:t>
      </w:r>
      <w:r w:rsidRPr="00B06D07">
        <w:rPr>
          <w:rFonts w:ascii="Times New Roman" w:hAnsi="Times New Roman" w:cs="Times New Roman"/>
          <w:szCs w:val="24"/>
        </w:rPr>
        <w:t>приглашаются юридические и физические лица, в том числе индивидуальные предприниматели (в дальнейшем – Участники), которые должны соответствовать требованиям, предъявляемым в соответствии с законодательством Российской Федерации к лицам, осуществляющим поставку товаров (выполнение работ, оказание услуг) по предмету запроса котировок, Положению о закупках ООО Морская дирекция, в том числе:</w:t>
      </w:r>
    </w:p>
    <w:p w:rsidR="007945CF" w:rsidRPr="00B06D07" w:rsidRDefault="007945CF" w:rsidP="0064371A">
      <w:pPr>
        <w:numPr>
          <w:ilvl w:val="2"/>
          <w:numId w:val="10"/>
        </w:numPr>
        <w:tabs>
          <w:tab w:val="num" w:pos="567"/>
          <w:tab w:val="left" w:pos="1276"/>
        </w:tabs>
        <w:spacing w:after="0" w:line="240" w:lineRule="auto"/>
        <w:ind w:left="567" w:firstLine="284"/>
        <w:jc w:val="both"/>
        <w:rPr>
          <w:rFonts w:ascii="Times New Roman" w:eastAsia="Times New Roman" w:hAnsi="Times New Roman" w:cs="Times New Roman"/>
          <w:szCs w:val="24"/>
          <w:lang w:eastAsia="ru-RU"/>
        </w:rPr>
      </w:pPr>
      <w:r w:rsidRPr="00B06D07">
        <w:rPr>
          <w:rFonts w:ascii="Times New Roman" w:eastAsia="Times New Roman" w:hAnsi="Times New Roman" w:cs="Times New Roman"/>
          <w:szCs w:val="24"/>
          <w:lang w:eastAsia="ru-RU"/>
        </w:rPr>
        <w:t>Участник должен быть правомочным заключать договор;</w:t>
      </w:r>
    </w:p>
    <w:p w:rsidR="007945CF" w:rsidRPr="00B06D07" w:rsidRDefault="007945CF" w:rsidP="0064371A">
      <w:pPr>
        <w:numPr>
          <w:ilvl w:val="2"/>
          <w:numId w:val="10"/>
        </w:numPr>
        <w:tabs>
          <w:tab w:val="num" w:pos="567"/>
          <w:tab w:val="left" w:pos="1276"/>
        </w:tabs>
        <w:spacing w:after="0" w:line="240" w:lineRule="auto"/>
        <w:ind w:left="567" w:firstLine="284"/>
        <w:jc w:val="both"/>
        <w:rPr>
          <w:rFonts w:ascii="Times New Roman" w:eastAsia="Times New Roman" w:hAnsi="Times New Roman" w:cs="Times New Roman"/>
          <w:szCs w:val="24"/>
          <w:lang w:eastAsia="ru-RU"/>
        </w:rPr>
      </w:pPr>
      <w:r w:rsidRPr="00B06D07">
        <w:rPr>
          <w:rFonts w:ascii="Times New Roman" w:eastAsia="Times New Roman" w:hAnsi="Times New Roman" w:cs="Times New Roman"/>
          <w:szCs w:val="24"/>
          <w:lang w:eastAsia="ru-RU"/>
        </w:rPr>
        <w:t>Наличие необходимых лицензий или свидетельств о допуске на поставку товаров, производство работ и оказание услуг, подлежащих лицензированию (регулированию) в соответствии с действующим законодательством Российской Федерации и являющихся предметом заключаемого договора;</w:t>
      </w:r>
    </w:p>
    <w:p w:rsidR="007945CF" w:rsidRPr="00B06D07" w:rsidRDefault="007945CF" w:rsidP="0064371A">
      <w:pPr>
        <w:numPr>
          <w:ilvl w:val="2"/>
          <w:numId w:val="10"/>
        </w:numPr>
        <w:tabs>
          <w:tab w:val="num" w:pos="567"/>
          <w:tab w:val="left" w:pos="1276"/>
        </w:tabs>
        <w:spacing w:after="0" w:line="240" w:lineRule="auto"/>
        <w:ind w:left="567" w:firstLine="284"/>
        <w:jc w:val="both"/>
        <w:rPr>
          <w:rFonts w:ascii="Times New Roman" w:eastAsia="Times New Roman" w:hAnsi="Times New Roman" w:cs="Times New Roman"/>
          <w:szCs w:val="24"/>
          <w:lang w:eastAsia="ru-RU"/>
        </w:rPr>
      </w:pPr>
      <w:r w:rsidRPr="00B06D07">
        <w:rPr>
          <w:rFonts w:ascii="Times New Roman" w:eastAsia="Times New Roman" w:hAnsi="Times New Roman" w:cs="Times New Roman"/>
          <w:szCs w:val="24"/>
          <w:lang w:eastAsia="ru-RU"/>
        </w:rPr>
        <w:t>Наличие необходимых сертификатов на Продукцию, являющуюся предметом заключаемого договора, в соответствии с действующим законодательством Российской Федерации;</w:t>
      </w:r>
    </w:p>
    <w:p w:rsidR="007945CF" w:rsidRPr="00B06D07" w:rsidRDefault="007945CF" w:rsidP="0064371A">
      <w:pPr>
        <w:numPr>
          <w:ilvl w:val="2"/>
          <w:numId w:val="10"/>
        </w:numPr>
        <w:tabs>
          <w:tab w:val="num" w:pos="567"/>
          <w:tab w:val="left" w:pos="1276"/>
        </w:tabs>
        <w:spacing w:after="0" w:line="240" w:lineRule="auto"/>
        <w:ind w:left="567" w:firstLine="284"/>
        <w:jc w:val="both"/>
        <w:rPr>
          <w:rFonts w:ascii="Times New Roman" w:eastAsia="Times New Roman" w:hAnsi="Times New Roman" w:cs="Times New Roman"/>
          <w:szCs w:val="24"/>
          <w:lang w:eastAsia="ru-RU"/>
        </w:rPr>
      </w:pPr>
      <w:r w:rsidRPr="00B06D07">
        <w:rPr>
          <w:rFonts w:ascii="Times New Roman" w:eastAsia="Times New Roman" w:hAnsi="Times New Roman" w:cs="Times New Roman"/>
          <w:szCs w:val="24"/>
          <w:lang w:eastAsia="ru-RU"/>
        </w:rPr>
        <w:t>Наличие профессиональной компетентности, финансовых и трудовых (кадровых) ресурсов, оборудования и других материальных возможностей, опыта, необходимого для исполнения договора на поставку Продукции;</w:t>
      </w:r>
    </w:p>
    <w:p w:rsidR="007945CF" w:rsidRPr="00B06D07" w:rsidRDefault="007945CF" w:rsidP="0064371A">
      <w:pPr>
        <w:numPr>
          <w:ilvl w:val="2"/>
          <w:numId w:val="10"/>
        </w:numPr>
        <w:tabs>
          <w:tab w:val="num" w:pos="567"/>
          <w:tab w:val="left" w:pos="1276"/>
        </w:tabs>
        <w:spacing w:after="0" w:line="240" w:lineRule="auto"/>
        <w:ind w:left="567" w:firstLine="284"/>
        <w:jc w:val="both"/>
        <w:rPr>
          <w:rFonts w:ascii="Times New Roman" w:eastAsia="Times New Roman" w:hAnsi="Times New Roman" w:cs="Times New Roman"/>
          <w:szCs w:val="24"/>
          <w:lang w:eastAsia="ru-RU"/>
        </w:rPr>
      </w:pPr>
      <w:r w:rsidRPr="00B06D07">
        <w:rPr>
          <w:rFonts w:ascii="Times New Roman" w:eastAsia="Times New Roman" w:hAnsi="Times New Roman" w:cs="Times New Roman"/>
          <w:szCs w:val="24"/>
          <w:lang w:eastAsia="ru-RU"/>
        </w:rPr>
        <w:t>Отсутствие инициации уполномоченным органом отзыва у Участника лицензии на осуществление деятельности, связанной с предметом закупки;</w:t>
      </w:r>
    </w:p>
    <w:p w:rsidR="007945CF" w:rsidRPr="00B06D07" w:rsidRDefault="007945CF" w:rsidP="0064371A">
      <w:pPr>
        <w:numPr>
          <w:ilvl w:val="2"/>
          <w:numId w:val="10"/>
        </w:numPr>
        <w:tabs>
          <w:tab w:val="num" w:pos="567"/>
          <w:tab w:val="left" w:pos="1276"/>
        </w:tabs>
        <w:spacing w:after="0" w:line="240" w:lineRule="auto"/>
        <w:ind w:left="567" w:firstLine="284"/>
        <w:jc w:val="both"/>
        <w:rPr>
          <w:rFonts w:ascii="Times New Roman" w:eastAsia="Times New Roman" w:hAnsi="Times New Roman" w:cs="Times New Roman"/>
          <w:szCs w:val="24"/>
          <w:lang w:eastAsia="ru-RU"/>
        </w:rPr>
      </w:pPr>
      <w:r w:rsidRPr="00B06D07">
        <w:rPr>
          <w:rFonts w:ascii="Times New Roman" w:eastAsia="Times New Roman" w:hAnsi="Times New Roman" w:cs="Times New Roman"/>
          <w:szCs w:val="24"/>
          <w:lang w:eastAsia="ru-RU"/>
        </w:rPr>
        <w:t xml:space="preserve">Не проведение ликвидации Участника, отсутствие решения арбитражного суда о </w:t>
      </w:r>
      <w:proofErr w:type="gramStart"/>
      <w:r w:rsidRPr="00B06D07">
        <w:rPr>
          <w:rFonts w:ascii="Times New Roman" w:eastAsia="Times New Roman" w:hAnsi="Times New Roman" w:cs="Times New Roman"/>
          <w:szCs w:val="24"/>
          <w:lang w:eastAsia="ru-RU"/>
        </w:rPr>
        <w:t>признании  Участника</w:t>
      </w:r>
      <w:proofErr w:type="gramEnd"/>
      <w:r w:rsidRPr="00B06D07">
        <w:rPr>
          <w:rFonts w:ascii="Times New Roman" w:eastAsia="Times New Roman" w:hAnsi="Times New Roman" w:cs="Times New Roman"/>
          <w:szCs w:val="24"/>
          <w:lang w:eastAsia="ru-RU"/>
        </w:rPr>
        <w:t xml:space="preserve"> несостоятельным (банкротом) и об открытии конкурсного производства;</w:t>
      </w:r>
    </w:p>
    <w:p w:rsidR="007945CF" w:rsidRPr="00B06D07" w:rsidRDefault="007945CF" w:rsidP="0064371A">
      <w:pPr>
        <w:numPr>
          <w:ilvl w:val="2"/>
          <w:numId w:val="10"/>
        </w:numPr>
        <w:tabs>
          <w:tab w:val="num" w:pos="567"/>
          <w:tab w:val="left" w:pos="1276"/>
        </w:tabs>
        <w:spacing w:after="0" w:line="240" w:lineRule="auto"/>
        <w:ind w:left="567" w:firstLine="284"/>
        <w:jc w:val="both"/>
        <w:rPr>
          <w:rFonts w:ascii="Times New Roman" w:eastAsia="Times New Roman" w:hAnsi="Times New Roman" w:cs="Times New Roman"/>
          <w:szCs w:val="24"/>
          <w:lang w:eastAsia="ru-RU"/>
        </w:rPr>
      </w:pPr>
      <w:r w:rsidRPr="00B06D07">
        <w:rPr>
          <w:rFonts w:ascii="Times New Roman" w:eastAsia="Times New Roman" w:hAnsi="Times New Roman" w:cs="Times New Roman"/>
          <w:szCs w:val="24"/>
          <w:lang w:eastAsia="ru-RU"/>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rsidR="007945CF" w:rsidRPr="00B06D07" w:rsidRDefault="007945CF" w:rsidP="0064371A">
      <w:pPr>
        <w:numPr>
          <w:ilvl w:val="2"/>
          <w:numId w:val="10"/>
        </w:numPr>
        <w:tabs>
          <w:tab w:val="num" w:pos="567"/>
          <w:tab w:val="left" w:pos="1276"/>
        </w:tabs>
        <w:spacing w:after="0" w:line="240" w:lineRule="auto"/>
        <w:ind w:left="567" w:firstLine="284"/>
        <w:jc w:val="both"/>
        <w:rPr>
          <w:rFonts w:ascii="Times New Roman" w:eastAsia="Times New Roman" w:hAnsi="Times New Roman" w:cs="Times New Roman"/>
          <w:szCs w:val="24"/>
          <w:lang w:eastAsia="ru-RU"/>
        </w:rPr>
      </w:pPr>
      <w:r w:rsidRPr="00B06D07">
        <w:rPr>
          <w:rFonts w:ascii="Times New Roman" w:eastAsia="Times New Roman" w:hAnsi="Times New Roman" w:cs="Times New Roman"/>
          <w:szCs w:val="24"/>
          <w:lang w:eastAsia="ru-RU"/>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rsidR="007945CF" w:rsidRPr="00B06D07" w:rsidRDefault="007945CF" w:rsidP="0064371A">
      <w:pPr>
        <w:numPr>
          <w:ilvl w:val="2"/>
          <w:numId w:val="10"/>
        </w:numPr>
        <w:tabs>
          <w:tab w:val="num" w:pos="567"/>
          <w:tab w:val="left" w:pos="1276"/>
        </w:tabs>
        <w:spacing w:after="0" w:line="240" w:lineRule="auto"/>
        <w:ind w:left="567" w:firstLine="284"/>
        <w:jc w:val="both"/>
        <w:rPr>
          <w:rFonts w:ascii="Times New Roman" w:eastAsia="Times New Roman" w:hAnsi="Times New Roman" w:cs="Times New Roman"/>
          <w:szCs w:val="24"/>
          <w:lang w:eastAsia="ru-RU"/>
        </w:rPr>
      </w:pPr>
      <w:r w:rsidRPr="00B06D07">
        <w:rPr>
          <w:rFonts w:ascii="Times New Roman" w:eastAsia="Times New Roman" w:hAnsi="Times New Roman" w:cs="Times New Roman"/>
          <w:szCs w:val="24"/>
          <w:lang w:eastAsia="ru-RU"/>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945CF" w:rsidRPr="00B06D07" w:rsidRDefault="007945CF" w:rsidP="0064371A">
      <w:pPr>
        <w:numPr>
          <w:ilvl w:val="2"/>
          <w:numId w:val="10"/>
        </w:numPr>
        <w:tabs>
          <w:tab w:val="num" w:pos="567"/>
          <w:tab w:val="left" w:pos="1276"/>
        </w:tabs>
        <w:spacing w:after="0" w:line="240" w:lineRule="auto"/>
        <w:ind w:left="567" w:firstLine="284"/>
        <w:jc w:val="both"/>
        <w:rPr>
          <w:rFonts w:ascii="Times New Roman" w:eastAsia="Times New Roman" w:hAnsi="Times New Roman" w:cs="Times New Roman"/>
          <w:szCs w:val="24"/>
          <w:lang w:eastAsia="ru-RU"/>
        </w:rPr>
      </w:pPr>
      <w:r w:rsidRPr="00B06D07">
        <w:rPr>
          <w:rFonts w:ascii="Times New Roman" w:eastAsia="Times New Roman" w:hAnsi="Times New Roman" w:cs="Times New Roman"/>
          <w:szCs w:val="24"/>
          <w:lang w:eastAsia="ru-RU"/>
        </w:rPr>
        <w:t xml:space="preserve">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B06D07">
        <w:rPr>
          <w:rFonts w:ascii="Times New Roman" w:eastAsia="Times New Roman" w:hAnsi="Times New Roman" w:cs="Times New Roman"/>
          <w:szCs w:val="24"/>
          <w:lang w:eastAsia="ru-RU"/>
        </w:rPr>
        <w:lastRenderedPageBreak/>
        <w:t>оказанием услуги, являющихся объектом осуществляемой закупки, и административного наказания в виде дисквалификации;</w:t>
      </w:r>
    </w:p>
    <w:p w:rsidR="007945CF" w:rsidRPr="00B06D07" w:rsidRDefault="007945CF" w:rsidP="0064371A">
      <w:pPr>
        <w:numPr>
          <w:ilvl w:val="2"/>
          <w:numId w:val="10"/>
        </w:numPr>
        <w:tabs>
          <w:tab w:val="num" w:pos="567"/>
          <w:tab w:val="left" w:pos="1276"/>
        </w:tabs>
        <w:spacing w:after="0" w:line="240" w:lineRule="auto"/>
        <w:ind w:left="567" w:firstLine="284"/>
        <w:jc w:val="both"/>
        <w:rPr>
          <w:rFonts w:ascii="Times New Roman" w:eastAsia="Times New Roman" w:hAnsi="Times New Roman" w:cs="Times New Roman"/>
          <w:szCs w:val="24"/>
          <w:lang w:eastAsia="ru-RU"/>
        </w:rPr>
      </w:pPr>
      <w:r w:rsidRPr="00B06D07">
        <w:rPr>
          <w:rFonts w:ascii="Times New Roman" w:eastAsia="Times New Roman" w:hAnsi="Times New Roman" w:cs="Times New Roman"/>
          <w:szCs w:val="24"/>
          <w:lang w:eastAsia="ru-RU"/>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№44-ФЗ «О контрактной системе в сфере закупок товаров, работ, услуг для обеспечения государственных и муниципальных нужд»;</w:t>
      </w:r>
    </w:p>
    <w:p w:rsidR="007945CF" w:rsidRPr="00B06D07" w:rsidRDefault="007945CF" w:rsidP="0064371A">
      <w:pPr>
        <w:numPr>
          <w:ilvl w:val="2"/>
          <w:numId w:val="10"/>
        </w:numPr>
        <w:tabs>
          <w:tab w:val="num" w:pos="567"/>
          <w:tab w:val="left" w:pos="1276"/>
        </w:tabs>
        <w:spacing w:after="0" w:line="240" w:lineRule="auto"/>
        <w:ind w:left="567" w:firstLine="284"/>
        <w:jc w:val="both"/>
        <w:rPr>
          <w:rFonts w:ascii="Times New Roman" w:eastAsia="Times New Roman" w:hAnsi="Times New Roman" w:cs="Times New Roman"/>
          <w:szCs w:val="24"/>
          <w:lang w:eastAsia="ru-RU"/>
        </w:rPr>
      </w:pPr>
      <w:r w:rsidRPr="00B06D07">
        <w:rPr>
          <w:rFonts w:ascii="Times New Roman" w:eastAsia="Times New Roman" w:hAnsi="Times New Roman" w:cs="Times New Roman"/>
          <w:szCs w:val="24"/>
          <w:lang w:eastAsia="ru-RU"/>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rsidR="007945CF" w:rsidRPr="00B06D07" w:rsidRDefault="007945CF" w:rsidP="007945CF">
      <w:pPr>
        <w:spacing w:after="0" w:line="240" w:lineRule="auto"/>
        <w:jc w:val="both"/>
        <w:rPr>
          <w:rFonts w:ascii="Times New Roman" w:eastAsia="Calibri" w:hAnsi="Times New Roman" w:cs="Times New Roman"/>
          <w:color w:val="808080"/>
          <w:spacing w:val="-4"/>
          <w:sz w:val="24"/>
          <w:szCs w:val="24"/>
          <w:lang w:eastAsia="ru-RU"/>
        </w:rPr>
      </w:pPr>
    </w:p>
    <w:p w:rsidR="00BD7BCF" w:rsidRPr="00B06D07" w:rsidRDefault="00BD7BCF" w:rsidP="007945CF">
      <w:pPr>
        <w:spacing w:after="0" w:line="240" w:lineRule="auto"/>
        <w:jc w:val="both"/>
        <w:rPr>
          <w:rFonts w:ascii="Times New Roman" w:eastAsia="Calibri" w:hAnsi="Times New Roman" w:cs="Times New Roman"/>
          <w:color w:val="808080"/>
          <w:spacing w:val="-4"/>
          <w:sz w:val="24"/>
          <w:szCs w:val="24"/>
          <w:lang w:eastAsia="ru-RU"/>
        </w:rPr>
      </w:pPr>
    </w:p>
    <w:p w:rsidR="00BD7BCF" w:rsidRDefault="00BD7BCF" w:rsidP="007945CF">
      <w:pPr>
        <w:spacing w:after="0" w:line="240" w:lineRule="auto"/>
        <w:jc w:val="both"/>
        <w:rPr>
          <w:rFonts w:ascii="Times New Roman" w:eastAsia="Calibri" w:hAnsi="Times New Roman" w:cs="Times New Roman"/>
          <w:color w:val="808080"/>
          <w:spacing w:val="-4"/>
          <w:sz w:val="24"/>
          <w:szCs w:val="24"/>
          <w:lang w:eastAsia="ru-RU"/>
        </w:rPr>
      </w:pPr>
    </w:p>
    <w:p w:rsidR="004C1D0B" w:rsidRDefault="004C1D0B" w:rsidP="007945CF">
      <w:pPr>
        <w:spacing w:after="0" w:line="240" w:lineRule="auto"/>
        <w:jc w:val="both"/>
        <w:rPr>
          <w:rFonts w:ascii="Times New Roman" w:eastAsia="Calibri" w:hAnsi="Times New Roman" w:cs="Times New Roman"/>
          <w:color w:val="808080"/>
          <w:spacing w:val="-4"/>
          <w:sz w:val="24"/>
          <w:szCs w:val="24"/>
          <w:lang w:eastAsia="ru-RU"/>
        </w:rPr>
      </w:pPr>
    </w:p>
    <w:p w:rsidR="004C1D0B" w:rsidRDefault="004C1D0B" w:rsidP="007945CF">
      <w:pPr>
        <w:spacing w:after="0" w:line="240" w:lineRule="auto"/>
        <w:jc w:val="both"/>
        <w:rPr>
          <w:rFonts w:ascii="Times New Roman" w:eastAsia="Calibri" w:hAnsi="Times New Roman" w:cs="Times New Roman"/>
          <w:color w:val="808080"/>
          <w:spacing w:val="-4"/>
          <w:sz w:val="24"/>
          <w:szCs w:val="24"/>
          <w:lang w:eastAsia="ru-RU"/>
        </w:rPr>
      </w:pPr>
    </w:p>
    <w:p w:rsidR="004C1D0B" w:rsidRDefault="004C1D0B" w:rsidP="007945CF">
      <w:pPr>
        <w:spacing w:after="0" w:line="240" w:lineRule="auto"/>
        <w:jc w:val="both"/>
        <w:rPr>
          <w:rFonts w:ascii="Times New Roman" w:eastAsia="Calibri" w:hAnsi="Times New Roman" w:cs="Times New Roman"/>
          <w:color w:val="808080"/>
          <w:spacing w:val="-4"/>
          <w:sz w:val="24"/>
          <w:szCs w:val="24"/>
          <w:lang w:eastAsia="ru-RU"/>
        </w:rPr>
      </w:pPr>
    </w:p>
    <w:p w:rsidR="004C1D0B" w:rsidRDefault="004C1D0B" w:rsidP="007945CF">
      <w:pPr>
        <w:spacing w:after="0" w:line="240" w:lineRule="auto"/>
        <w:jc w:val="both"/>
        <w:rPr>
          <w:rFonts w:ascii="Times New Roman" w:eastAsia="Calibri" w:hAnsi="Times New Roman" w:cs="Times New Roman"/>
          <w:color w:val="808080"/>
          <w:spacing w:val="-4"/>
          <w:sz w:val="24"/>
          <w:szCs w:val="24"/>
          <w:lang w:eastAsia="ru-RU"/>
        </w:rPr>
      </w:pPr>
    </w:p>
    <w:p w:rsidR="004C1D0B" w:rsidRPr="00B06D07" w:rsidRDefault="004C1D0B" w:rsidP="007945CF">
      <w:pPr>
        <w:spacing w:after="0" w:line="240" w:lineRule="auto"/>
        <w:jc w:val="both"/>
        <w:rPr>
          <w:rFonts w:ascii="Times New Roman" w:eastAsia="Calibri" w:hAnsi="Times New Roman" w:cs="Times New Roman"/>
          <w:color w:val="808080"/>
          <w:spacing w:val="-4"/>
          <w:sz w:val="24"/>
          <w:szCs w:val="24"/>
          <w:lang w:eastAsia="ru-RU"/>
        </w:rPr>
      </w:pPr>
    </w:p>
    <w:p w:rsidR="007945CF" w:rsidRPr="00B06D07" w:rsidRDefault="007945CF" w:rsidP="007945CF">
      <w:pPr>
        <w:spacing w:after="0" w:line="240" w:lineRule="auto"/>
        <w:jc w:val="right"/>
        <w:rPr>
          <w:rFonts w:ascii="Times New Roman" w:eastAsia="Times New Roman" w:hAnsi="Times New Roman" w:cs="Times New Roman"/>
          <w:color w:val="666666"/>
          <w:sz w:val="24"/>
          <w:szCs w:val="24"/>
          <w:lang w:eastAsia="ru-RU"/>
        </w:rPr>
      </w:pPr>
      <w:r w:rsidRPr="00B06D07">
        <w:rPr>
          <w:rFonts w:ascii="Times New Roman" w:eastAsia="Times New Roman" w:hAnsi="Times New Roman" w:cs="Times New Roman"/>
          <w:color w:val="006699"/>
          <w:sz w:val="24"/>
          <w:szCs w:val="24"/>
          <w:u w:val="single"/>
          <w:lang w:eastAsia="ru-RU"/>
        </w:rPr>
        <w:t>Приложение № 2</w:t>
      </w:r>
    </w:p>
    <w:p w:rsidR="007945CF" w:rsidRPr="00B06D07" w:rsidRDefault="007945CF" w:rsidP="007945CF">
      <w:pPr>
        <w:spacing w:after="0" w:line="240" w:lineRule="auto"/>
        <w:jc w:val="right"/>
        <w:rPr>
          <w:rFonts w:ascii="Times New Roman" w:eastAsia="Times New Roman" w:hAnsi="Times New Roman" w:cs="Times New Roman"/>
          <w:color w:val="006699"/>
          <w:sz w:val="24"/>
          <w:szCs w:val="24"/>
          <w:u w:val="single"/>
          <w:lang w:eastAsia="ru-RU"/>
        </w:rPr>
      </w:pPr>
      <w:r w:rsidRPr="00B06D07">
        <w:rPr>
          <w:rFonts w:ascii="Times New Roman" w:eastAsia="Times New Roman" w:hAnsi="Times New Roman" w:cs="Times New Roman"/>
          <w:color w:val="006699"/>
          <w:sz w:val="24"/>
          <w:szCs w:val="24"/>
          <w:u w:val="single"/>
          <w:lang w:eastAsia="ru-RU"/>
        </w:rPr>
        <w:t>к запросу котировок</w:t>
      </w:r>
    </w:p>
    <w:p w:rsidR="007945CF" w:rsidRPr="00B06D07" w:rsidRDefault="007945CF" w:rsidP="007945CF">
      <w:pPr>
        <w:tabs>
          <w:tab w:val="num" w:pos="0"/>
        </w:tabs>
        <w:spacing w:after="0" w:line="240" w:lineRule="auto"/>
        <w:ind w:firstLine="720"/>
        <w:jc w:val="center"/>
        <w:rPr>
          <w:rFonts w:ascii="Times New Roman" w:eastAsia="Times New Roman" w:hAnsi="Times New Roman" w:cs="Times New Roman"/>
          <w:b/>
          <w:sz w:val="24"/>
          <w:szCs w:val="24"/>
          <w:lang w:eastAsia="ru-RU"/>
        </w:rPr>
      </w:pPr>
    </w:p>
    <w:p w:rsidR="007945CF" w:rsidRPr="00B06D07" w:rsidRDefault="007945CF" w:rsidP="007945CF">
      <w:pPr>
        <w:tabs>
          <w:tab w:val="left" w:pos="0"/>
          <w:tab w:val="left" w:pos="851"/>
        </w:tabs>
        <w:spacing w:after="0" w:line="240" w:lineRule="auto"/>
        <w:jc w:val="center"/>
        <w:rPr>
          <w:rFonts w:ascii="Times New Roman" w:eastAsia="Times New Roman" w:hAnsi="Times New Roman" w:cs="Times New Roman"/>
          <w:b/>
          <w:sz w:val="24"/>
          <w:szCs w:val="24"/>
          <w:lang w:eastAsia="ru-RU"/>
        </w:rPr>
      </w:pPr>
      <w:r w:rsidRPr="00B06D07">
        <w:rPr>
          <w:rFonts w:ascii="Times New Roman" w:eastAsia="Times New Roman" w:hAnsi="Times New Roman" w:cs="Times New Roman"/>
          <w:b/>
          <w:sz w:val="24"/>
          <w:szCs w:val="24"/>
          <w:lang w:eastAsia="ru-RU"/>
        </w:rPr>
        <w:t>Порядок подачи котировочных заявок</w:t>
      </w:r>
      <w:r w:rsidRPr="00B06D07">
        <w:rPr>
          <w:rFonts w:ascii="Times New Roman" w:eastAsia="Times New Roman" w:hAnsi="Times New Roman" w:cs="Times New Roman"/>
          <w:sz w:val="24"/>
          <w:szCs w:val="24"/>
          <w:lang w:eastAsia="ru-RU"/>
        </w:rPr>
        <w:t xml:space="preserve"> </w:t>
      </w:r>
      <w:r w:rsidRPr="00B06D07">
        <w:rPr>
          <w:rFonts w:ascii="Times New Roman" w:eastAsia="Times New Roman" w:hAnsi="Times New Roman" w:cs="Times New Roman"/>
          <w:b/>
          <w:sz w:val="24"/>
          <w:szCs w:val="24"/>
          <w:lang w:eastAsia="ru-RU"/>
        </w:rPr>
        <w:t>и условия проведения запроса котировок</w:t>
      </w:r>
    </w:p>
    <w:p w:rsidR="007945CF" w:rsidRPr="00B06D07" w:rsidRDefault="007945CF" w:rsidP="007945CF">
      <w:pPr>
        <w:tabs>
          <w:tab w:val="left" w:pos="0"/>
          <w:tab w:val="left" w:pos="851"/>
        </w:tabs>
        <w:spacing w:after="0" w:line="240" w:lineRule="auto"/>
        <w:jc w:val="center"/>
        <w:rPr>
          <w:rFonts w:ascii="Times New Roman" w:eastAsia="Times New Roman" w:hAnsi="Times New Roman" w:cs="Times New Roman"/>
          <w:b/>
          <w:sz w:val="24"/>
          <w:szCs w:val="24"/>
          <w:lang w:eastAsia="ru-RU"/>
        </w:rPr>
      </w:pPr>
    </w:p>
    <w:p w:rsidR="007945CF" w:rsidRPr="00B06D07" w:rsidRDefault="007945CF" w:rsidP="00EB4C6E">
      <w:pPr>
        <w:shd w:val="clear" w:color="auto" w:fill="FFFFFF"/>
        <w:spacing w:after="0" w:line="240" w:lineRule="auto"/>
        <w:ind w:left="360"/>
        <w:rPr>
          <w:rFonts w:ascii="Times New Roman" w:eastAsia="Times New Roman" w:hAnsi="Times New Roman" w:cs="Times New Roman"/>
          <w:b/>
          <w:bCs/>
          <w:szCs w:val="24"/>
          <w:lang w:eastAsia="ru-RU"/>
        </w:rPr>
      </w:pPr>
      <w:r w:rsidRPr="00B06D07">
        <w:rPr>
          <w:rFonts w:ascii="Times New Roman" w:eastAsia="Times New Roman" w:hAnsi="Times New Roman" w:cs="Times New Roman"/>
          <w:b/>
          <w:bCs/>
          <w:sz w:val="24"/>
          <w:szCs w:val="24"/>
          <w:lang w:eastAsia="ru-RU"/>
        </w:rPr>
        <w:t>Подача котировочных заявок</w:t>
      </w:r>
    </w:p>
    <w:p w:rsidR="00EB4C6E" w:rsidRPr="00B06D07" w:rsidRDefault="00EB4C6E" w:rsidP="0064371A">
      <w:pPr>
        <w:numPr>
          <w:ilvl w:val="0"/>
          <w:numId w:val="8"/>
        </w:numPr>
        <w:shd w:val="clear" w:color="auto" w:fill="FFFFFF"/>
        <w:spacing w:after="0" w:line="240" w:lineRule="auto"/>
        <w:ind w:left="0" w:hanging="11"/>
        <w:jc w:val="both"/>
        <w:rPr>
          <w:rFonts w:ascii="Times New Roman" w:hAnsi="Times New Roman" w:cs="Times New Roman"/>
          <w:sz w:val="24"/>
          <w:szCs w:val="24"/>
        </w:rPr>
      </w:pPr>
      <w:r w:rsidRPr="00B06D07">
        <w:rPr>
          <w:rFonts w:ascii="Times New Roman" w:hAnsi="Times New Roman" w:cs="Times New Roman"/>
          <w:sz w:val="24"/>
          <w:szCs w:val="24"/>
        </w:rPr>
        <w:t xml:space="preserve">Предложение на участие в запросе </w:t>
      </w:r>
      <w:r w:rsidR="0044173A" w:rsidRPr="00B06D07">
        <w:rPr>
          <w:rFonts w:ascii="Times New Roman" w:hAnsi="Times New Roman" w:cs="Times New Roman"/>
          <w:sz w:val="24"/>
          <w:szCs w:val="24"/>
        </w:rPr>
        <w:t>котировок</w:t>
      </w:r>
      <w:r w:rsidRPr="00B06D07">
        <w:rPr>
          <w:rFonts w:ascii="Times New Roman" w:hAnsi="Times New Roman" w:cs="Times New Roman"/>
          <w:sz w:val="24"/>
          <w:szCs w:val="24"/>
        </w:rPr>
        <w:t xml:space="preserve"> подается в письменной форме в запечатанном конверте. На таком конверте указывается наименование организации и телефон контактного лица.</w:t>
      </w:r>
    </w:p>
    <w:p w:rsidR="00EB4C6E" w:rsidRPr="00B06D07" w:rsidRDefault="00EB4C6E" w:rsidP="0064371A">
      <w:pPr>
        <w:pStyle w:val="3"/>
        <w:keepNext w:val="0"/>
        <w:numPr>
          <w:ilvl w:val="0"/>
          <w:numId w:val="8"/>
        </w:numPr>
        <w:spacing w:before="60"/>
        <w:ind w:left="0" w:hanging="11"/>
        <w:contextualSpacing/>
        <w:rPr>
          <w:b w:val="0"/>
          <w:i w:val="0"/>
        </w:rPr>
      </w:pPr>
      <w:bookmarkStart w:id="1" w:name="_Toc323829509"/>
      <w:r w:rsidRPr="00B06D07">
        <w:rPr>
          <w:b w:val="0"/>
          <w:i w:val="0"/>
        </w:rPr>
        <w:t xml:space="preserve">Участник запроса </w:t>
      </w:r>
      <w:r w:rsidR="0044173A" w:rsidRPr="00B06D07">
        <w:rPr>
          <w:b w:val="0"/>
          <w:i w:val="0"/>
        </w:rPr>
        <w:t>котировок</w:t>
      </w:r>
      <w:r w:rsidRPr="00B06D07">
        <w:rPr>
          <w:b w:val="0"/>
          <w:i w:val="0"/>
        </w:rPr>
        <w:t xml:space="preserve">, подавший заявку на участие в запросе </w:t>
      </w:r>
      <w:r w:rsidR="0044173A" w:rsidRPr="00B06D07">
        <w:rPr>
          <w:b w:val="0"/>
          <w:i w:val="0"/>
        </w:rPr>
        <w:t>котировок</w:t>
      </w:r>
      <w:r w:rsidRPr="00B06D07">
        <w:rPr>
          <w:b w:val="0"/>
          <w:i w:val="0"/>
        </w:rPr>
        <w:t xml:space="preserve">, вправе отозвать заявку на участие в запросе </w:t>
      </w:r>
      <w:r w:rsidR="0044173A" w:rsidRPr="00B06D07">
        <w:rPr>
          <w:b w:val="0"/>
          <w:i w:val="0"/>
        </w:rPr>
        <w:t>котировок</w:t>
      </w:r>
      <w:r w:rsidRPr="00B06D07">
        <w:rPr>
          <w:b w:val="0"/>
          <w:i w:val="0"/>
        </w:rPr>
        <w:t xml:space="preserve"> в любое время до момента рассмотрения и оценки Комиссией заявок на участие в запросе </w:t>
      </w:r>
      <w:r w:rsidR="0044173A" w:rsidRPr="00B06D07">
        <w:rPr>
          <w:b w:val="0"/>
          <w:i w:val="0"/>
        </w:rPr>
        <w:t>котировок</w:t>
      </w:r>
      <w:r w:rsidRPr="00B06D07">
        <w:rPr>
          <w:b w:val="0"/>
          <w:i w:val="0"/>
        </w:rPr>
        <w:t>.</w:t>
      </w:r>
      <w:bookmarkEnd w:id="1"/>
    </w:p>
    <w:p w:rsidR="00EB4C6E" w:rsidRPr="00B06D07" w:rsidRDefault="00EB4C6E" w:rsidP="0064371A">
      <w:pPr>
        <w:pStyle w:val="af5"/>
        <w:numPr>
          <w:ilvl w:val="0"/>
          <w:numId w:val="8"/>
        </w:numPr>
        <w:spacing w:after="0"/>
        <w:ind w:left="0" w:hanging="11"/>
        <w:jc w:val="both"/>
        <w:rPr>
          <w:rFonts w:ascii="Times New Roman" w:hAnsi="Times New Roman"/>
          <w:sz w:val="24"/>
          <w:szCs w:val="24"/>
        </w:rPr>
      </w:pPr>
      <w:r w:rsidRPr="00B06D07">
        <w:rPr>
          <w:rFonts w:ascii="Times New Roman" w:hAnsi="Times New Roman"/>
          <w:sz w:val="24"/>
          <w:szCs w:val="24"/>
        </w:rPr>
        <w:t xml:space="preserve">Все листы заявки на участие в запросе </w:t>
      </w:r>
      <w:r w:rsidR="0044173A" w:rsidRPr="00B06D07">
        <w:rPr>
          <w:rFonts w:ascii="Times New Roman" w:hAnsi="Times New Roman"/>
          <w:sz w:val="24"/>
          <w:szCs w:val="24"/>
        </w:rPr>
        <w:t>котировок</w:t>
      </w:r>
      <w:r w:rsidRPr="00B06D07">
        <w:rPr>
          <w:rFonts w:ascii="Times New Roman" w:hAnsi="Times New Roman"/>
          <w:sz w:val="24"/>
          <w:szCs w:val="24"/>
        </w:rPr>
        <w:t xml:space="preserve"> должны быть прошиты и пронумерованы. Заявка должна быть написана на русском языке и содержать опись входящих в его состав документов, быть скреплено печатью Участника запроса </w:t>
      </w:r>
      <w:r w:rsidR="0044173A" w:rsidRPr="00B06D07">
        <w:rPr>
          <w:rFonts w:ascii="Times New Roman" w:hAnsi="Times New Roman"/>
          <w:sz w:val="24"/>
          <w:szCs w:val="24"/>
        </w:rPr>
        <w:t>котировок</w:t>
      </w:r>
      <w:r w:rsidRPr="00B06D07">
        <w:rPr>
          <w:rFonts w:ascii="Times New Roman" w:hAnsi="Times New Roman"/>
          <w:sz w:val="24"/>
          <w:szCs w:val="24"/>
        </w:rPr>
        <w:t xml:space="preserve"> (для юридического лица) и подписано Участником запроса </w:t>
      </w:r>
      <w:r w:rsidR="0044173A" w:rsidRPr="00B06D07">
        <w:rPr>
          <w:rFonts w:ascii="Times New Roman" w:hAnsi="Times New Roman"/>
          <w:sz w:val="24"/>
          <w:szCs w:val="24"/>
        </w:rPr>
        <w:t>котировок</w:t>
      </w:r>
      <w:r w:rsidRPr="00B06D07">
        <w:rPr>
          <w:rFonts w:ascii="Times New Roman" w:hAnsi="Times New Roman"/>
          <w:sz w:val="24"/>
          <w:szCs w:val="24"/>
        </w:rPr>
        <w:t xml:space="preserve"> или лицом, уполномоченным таким Участником.</w:t>
      </w:r>
    </w:p>
    <w:p w:rsidR="00EB4C6E" w:rsidRPr="00B06D07" w:rsidRDefault="00EB4C6E" w:rsidP="0064371A">
      <w:pPr>
        <w:pStyle w:val="af5"/>
        <w:numPr>
          <w:ilvl w:val="0"/>
          <w:numId w:val="8"/>
        </w:numPr>
        <w:spacing w:after="0"/>
        <w:ind w:left="0" w:hanging="11"/>
        <w:jc w:val="both"/>
        <w:rPr>
          <w:rFonts w:ascii="Times New Roman" w:hAnsi="Times New Roman"/>
          <w:sz w:val="24"/>
          <w:szCs w:val="24"/>
        </w:rPr>
      </w:pPr>
      <w:r w:rsidRPr="00B06D07">
        <w:rPr>
          <w:rFonts w:ascii="Times New Roman" w:hAnsi="Times New Roman"/>
          <w:sz w:val="24"/>
          <w:szCs w:val="24"/>
        </w:rPr>
        <w:t xml:space="preserve">Заказчик обеспечивает прием заявок на участие в запросе </w:t>
      </w:r>
      <w:r w:rsidR="0044173A" w:rsidRPr="00B06D07">
        <w:rPr>
          <w:rFonts w:ascii="Times New Roman" w:hAnsi="Times New Roman"/>
          <w:sz w:val="24"/>
          <w:szCs w:val="24"/>
        </w:rPr>
        <w:t>котировок</w:t>
      </w:r>
      <w:r w:rsidRPr="00B06D07">
        <w:rPr>
          <w:rFonts w:ascii="Times New Roman" w:hAnsi="Times New Roman"/>
          <w:sz w:val="24"/>
          <w:szCs w:val="24"/>
        </w:rPr>
        <w:t xml:space="preserve">, поступающих ему общедоступной почтовой связью, а также обеспечивает возможность подачи заявок нарочным (для подачи заявки нарочно необходимо связаться с контактным лицом. Заказчик осуществляет прием заявок на участие в запросе </w:t>
      </w:r>
      <w:r w:rsidR="0044173A" w:rsidRPr="00B06D07">
        <w:rPr>
          <w:rFonts w:ascii="Times New Roman" w:hAnsi="Times New Roman"/>
          <w:sz w:val="24"/>
          <w:szCs w:val="24"/>
        </w:rPr>
        <w:t>котировок</w:t>
      </w:r>
      <w:r w:rsidRPr="00B06D07">
        <w:rPr>
          <w:rFonts w:ascii="Times New Roman" w:hAnsi="Times New Roman"/>
          <w:sz w:val="24"/>
          <w:szCs w:val="24"/>
        </w:rPr>
        <w:t xml:space="preserve">, доставляемых нарочным, по рабочим дням с 10-00 до 17-00 по московскому времени в течение всего срока приема заявок на участие в запросе </w:t>
      </w:r>
      <w:r w:rsidR="0044173A" w:rsidRPr="00B06D07">
        <w:rPr>
          <w:rFonts w:ascii="Times New Roman" w:hAnsi="Times New Roman"/>
          <w:sz w:val="24"/>
          <w:szCs w:val="24"/>
        </w:rPr>
        <w:t>котировок</w:t>
      </w:r>
      <w:r w:rsidRPr="00B06D07">
        <w:rPr>
          <w:rFonts w:ascii="Times New Roman" w:hAnsi="Times New Roman"/>
          <w:sz w:val="24"/>
          <w:szCs w:val="24"/>
        </w:rPr>
        <w:t>.</w:t>
      </w:r>
    </w:p>
    <w:p w:rsidR="00EB4C6E" w:rsidRPr="00B06D07" w:rsidRDefault="00EB4C6E" w:rsidP="0064371A">
      <w:pPr>
        <w:pStyle w:val="af5"/>
        <w:keepNext/>
        <w:keepLines/>
        <w:widowControl w:val="0"/>
        <w:numPr>
          <w:ilvl w:val="0"/>
          <w:numId w:val="8"/>
        </w:numPr>
        <w:suppressLineNumbers/>
        <w:suppressAutoHyphens/>
        <w:spacing w:after="0"/>
        <w:ind w:left="0" w:hanging="11"/>
        <w:jc w:val="both"/>
        <w:rPr>
          <w:rFonts w:ascii="Times New Roman" w:hAnsi="Times New Roman"/>
          <w:bCs/>
          <w:sz w:val="24"/>
          <w:szCs w:val="24"/>
        </w:rPr>
      </w:pPr>
      <w:r w:rsidRPr="00B06D07">
        <w:rPr>
          <w:rFonts w:ascii="Times New Roman" w:hAnsi="Times New Roman"/>
          <w:bCs/>
          <w:sz w:val="24"/>
          <w:szCs w:val="24"/>
        </w:rPr>
        <w:t xml:space="preserve">Полученные после окончания приема конвертов с </w:t>
      </w:r>
      <w:r w:rsidRPr="00B06D07">
        <w:rPr>
          <w:rFonts w:ascii="Times New Roman" w:hAnsi="Times New Roman"/>
          <w:sz w:val="24"/>
          <w:szCs w:val="24"/>
        </w:rPr>
        <w:t>заявками</w:t>
      </w:r>
      <w:r w:rsidRPr="00B06D07">
        <w:rPr>
          <w:rFonts w:ascii="Times New Roman" w:hAnsi="Times New Roman"/>
          <w:bCs/>
          <w:sz w:val="24"/>
          <w:szCs w:val="24"/>
        </w:rPr>
        <w:t xml:space="preserve"> на участие в запросе </w:t>
      </w:r>
      <w:r w:rsidR="0044173A" w:rsidRPr="00B06D07">
        <w:rPr>
          <w:rFonts w:ascii="Times New Roman" w:hAnsi="Times New Roman"/>
          <w:bCs/>
          <w:sz w:val="24"/>
          <w:szCs w:val="24"/>
        </w:rPr>
        <w:t>котировок</w:t>
      </w:r>
      <w:r w:rsidRPr="00B06D07">
        <w:rPr>
          <w:rFonts w:ascii="Times New Roman" w:hAnsi="Times New Roman"/>
          <w:bCs/>
          <w:sz w:val="24"/>
          <w:szCs w:val="24"/>
        </w:rPr>
        <w:t xml:space="preserve"> возвращаются/направляются Участникам </w:t>
      </w:r>
      <w:r w:rsidR="001F72CD" w:rsidRPr="00B06D07">
        <w:rPr>
          <w:rFonts w:ascii="Times New Roman" w:hAnsi="Times New Roman"/>
          <w:sz w:val="24"/>
          <w:szCs w:val="24"/>
        </w:rPr>
        <w:t>запроса котировок</w:t>
      </w:r>
      <w:r w:rsidRPr="00B06D07">
        <w:rPr>
          <w:rFonts w:ascii="Times New Roman" w:hAnsi="Times New Roman"/>
          <w:bCs/>
          <w:sz w:val="24"/>
          <w:szCs w:val="24"/>
        </w:rPr>
        <w:t>.</w:t>
      </w:r>
    </w:p>
    <w:p w:rsidR="00EB4C6E" w:rsidRPr="00B06D07" w:rsidRDefault="00EB4C6E" w:rsidP="00EB4C6E">
      <w:pPr>
        <w:shd w:val="clear" w:color="auto" w:fill="FFFFFF"/>
        <w:spacing w:after="0" w:line="240" w:lineRule="auto"/>
        <w:ind w:left="1494"/>
        <w:jc w:val="both"/>
        <w:rPr>
          <w:rFonts w:ascii="Times New Roman" w:eastAsia="Times New Roman" w:hAnsi="Times New Roman" w:cs="Times New Roman"/>
          <w:bCs/>
          <w:sz w:val="24"/>
          <w:szCs w:val="24"/>
          <w:lang w:eastAsia="ru-RU"/>
        </w:rPr>
      </w:pPr>
    </w:p>
    <w:p w:rsidR="007945CF" w:rsidRPr="00B06D07" w:rsidRDefault="007945CF" w:rsidP="007945CF">
      <w:pPr>
        <w:shd w:val="clear" w:color="auto" w:fill="FFFFFF"/>
        <w:spacing w:after="0" w:line="240" w:lineRule="auto"/>
        <w:ind w:left="720"/>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
          <w:bCs/>
          <w:sz w:val="24"/>
          <w:szCs w:val="24"/>
          <w:lang w:eastAsia="ru-RU"/>
        </w:rPr>
        <w:t>Требования к содержанию котировочной заявки</w:t>
      </w:r>
      <w:r w:rsidRPr="00B06D07">
        <w:rPr>
          <w:rFonts w:ascii="Times New Roman" w:eastAsia="Times New Roman" w:hAnsi="Times New Roman" w:cs="Times New Roman"/>
          <w:sz w:val="24"/>
          <w:szCs w:val="24"/>
          <w:lang w:eastAsia="ru-RU"/>
        </w:rPr>
        <w:t xml:space="preserve"> </w:t>
      </w:r>
    </w:p>
    <w:p w:rsidR="007945CF" w:rsidRPr="00B06D07" w:rsidRDefault="007945CF" w:rsidP="00B97B02">
      <w:pPr>
        <w:shd w:val="clear" w:color="auto" w:fill="FFFFFF"/>
        <w:spacing w:after="0" w:line="240" w:lineRule="auto"/>
        <w:ind w:left="12" w:firstLine="708"/>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
          <w:bCs/>
          <w:sz w:val="24"/>
          <w:szCs w:val="24"/>
          <w:lang w:eastAsia="ru-RU"/>
        </w:rPr>
        <w:t>Подача котировочных заявок</w:t>
      </w:r>
    </w:p>
    <w:p w:rsidR="007945CF" w:rsidRPr="00B06D07" w:rsidRDefault="007945CF" w:rsidP="007945CF">
      <w:pPr>
        <w:tabs>
          <w:tab w:val="num" w:pos="0"/>
        </w:tabs>
        <w:spacing w:after="0" w:line="240" w:lineRule="auto"/>
        <w:ind w:firstLine="720"/>
        <w:jc w:val="both"/>
        <w:rPr>
          <w:rFonts w:ascii="Times New Roman" w:eastAsia="Times New Roman" w:hAnsi="Times New Roman" w:cs="Times New Roman"/>
          <w:spacing w:val="-4"/>
          <w:sz w:val="24"/>
          <w:szCs w:val="24"/>
          <w:lang w:eastAsia="ru-RU"/>
        </w:rPr>
      </w:pPr>
    </w:p>
    <w:p w:rsidR="006C6E67" w:rsidRPr="00B06D07" w:rsidRDefault="007945CF" w:rsidP="0064371A">
      <w:pPr>
        <w:numPr>
          <w:ilvl w:val="0"/>
          <w:numId w:val="8"/>
        </w:numPr>
        <w:shd w:val="clear" w:color="auto" w:fill="FFFFFF"/>
        <w:spacing w:after="0" w:line="240" w:lineRule="auto"/>
        <w:ind w:left="0" w:hanging="11"/>
        <w:jc w:val="both"/>
        <w:rPr>
          <w:rFonts w:ascii="Times New Roman" w:hAnsi="Times New Roman" w:cs="Times New Roman"/>
          <w:sz w:val="24"/>
          <w:szCs w:val="24"/>
        </w:rPr>
      </w:pPr>
      <w:r w:rsidRPr="00B06D07">
        <w:rPr>
          <w:rFonts w:ascii="Times New Roman" w:eastAsia="Times New Roman" w:hAnsi="Times New Roman" w:cs="Times New Roman"/>
          <w:spacing w:val="-4"/>
          <w:sz w:val="24"/>
          <w:szCs w:val="24"/>
          <w:lang w:eastAsia="ru-RU"/>
        </w:rPr>
        <w:t xml:space="preserve">Документы, входящие в состав групп 1-3 </w:t>
      </w:r>
      <w:r w:rsidR="006C6E67" w:rsidRPr="00B06D07">
        <w:rPr>
          <w:rFonts w:ascii="Times New Roman" w:hAnsi="Times New Roman" w:cs="Times New Roman"/>
          <w:sz w:val="24"/>
          <w:szCs w:val="24"/>
        </w:rPr>
        <w:t>подаются в письменной форме в запечатанном конверте. На таком конверте указывается наименование организации и телефон контактного лица.</w:t>
      </w:r>
    </w:p>
    <w:p w:rsidR="007945CF" w:rsidRPr="00B06D07" w:rsidRDefault="007945CF" w:rsidP="007945CF">
      <w:pPr>
        <w:tabs>
          <w:tab w:val="num" w:pos="0"/>
        </w:tabs>
        <w:spacing w:after="0" w:line="240" w:lineRule="auto"/>
        <w:ind w:firstLine="720"/>
        <w:jc w:val="both"/>
        <w:rPr>
          <w:rFonts w:ascii="Times New Roman" w:eastAsia="Times New Roman" w:hAnsi="Times New Roman" w:cs="Times New Roman"/>
          <w:spacing w:val="-4"/>
          <w:sz w:val="24"/>
          <w:szCs w:val="24"/>
          <w:lang w:eastAsia="ru-RU"/>
        </w:rPr>
      </w:pPr>
    </w:p>
    <w:p w:rsidR="007945CF" w:rsidRPr="00B06D07" w:rsidRDefault="007945CF" w:rsidP="007945CF">
      <w:pPr>
        <w:tabs>
          <w:tab w:val="num" w:pos="1844"/>
        </w:tabs>
        <w:spacing w:after="0" w:line="240" w:lineRule="auto"/>
        <w:ind w:left="1844" w:hanging="567"/>
        <w:jc w:val="both"/>
        <w:rPr>
          <w:rFonts w:ascii="Times New Roman" w:eastAsia="Times New Roman" w:hAnsi="Times New Roman" w:cs="Times New Roman"/>
          <w:b/>
          <w:spacing w:val="-4"/>
          <w:sz w:val="24"/>
          <w:szCs w:val="24"/>
          <w:lang w:eastAsia="ru-RU"/>
        </w:rPr>
      </w:pPr>
      <w:r w:rsidRPr="00B06D07">
        <w:rPr>
          <w:rFonts w:ascii="Times New Roman" w:eastAsia="Times New Roman" w:hAnsi="Times New Roman" w:cs="Times New Roman"/>
          <w:b/>
          <w:spacing w:val="-4"/>
          <w:sz w:val="24"/>
          <w:szCs w:val="24"/>
          <w:lang w:eastAsia="ru-RU"/>
        </w:rPr>
        <w:lastRenderedPageBreak/>
        <w:t>Группа 1 «Выписка из ЕГРЮЛ»</w:t>
      </w:r>
    </w:p>
    <w:p w:rsidR="007945CF" w:rsidRPr="00B06D07" w:rsidRDefault="007945CF" w:rsidP="007945CF">
      <w:pPr>
        <w:numPr>
          <w:ilvl w:val="0"/>
          <w:numId w:val="1"/>
        </w:numPr>
        <w:tabs>
          <w:tab w:val="num" w:pos="1440"/>
          <w:tab w:val="num" w:pos="1800"/>
        </w:tabs>
        <w:spacing w:after="0" w:line="240" w:lineRule="auto"/>
        <w:ind w:left="1797" w:hanging="357"/>
        <w:jc w:val="both"/>
        <w:rPr>
          <w:rFonts w:ascii="Times New Roman" w:eastAsia="Times New Roman" w:hAnsi="Times New Roman" w:cs="Times New Roman"/>
          <w:sz w:val="24"/>
          <w:szCs w:val="24"/>
        </w:rPr>
      </w:pPr>
      <w:r w:rsidRPr="00B06D07">
        <w:rPr>
          <w:rFonts w:ascii="Times New Roman" w:eastAsia="Times New Roman" w:hAnsi="Times New Roman" w:cs="Times New Roman"/>
          <w:sz w:val="24"/>
          <w:szCs w:val="24"/>
          <w:lang w:eastAsia="ru-RU"/>
        </w:rPr>
        <w:t xml:space="preserve">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 - заверенная органом, выдавшим документ </w:t>
      </w:r>
      <w:proofErr w:type="gramStart"/>
      <w:r w:rsidRPr="00B06D07">
        <w:rPr>
          <w:rFonts w:ascii="Times New Roman" w:eastAsia="Times New Roman" w:hAnsi="Times New Roman" w:cs="Times New Roman"/>
          <w:sz w:val="24"/>
          <w:szCs w:val="24"/>
          <w:lang w:eastAsia="ru-RU"/>
        </w:rPr>
        <w:t>или  нотариально</w:t>
      </w:r>
      <w:proofErr w:type="gramEnd"/>
      <w:r w:rsidRPr="00B06D07">
        <w:rPr>
          <w:rFonts w:ascii="Times New Roman" w:eastAsia="Times New Roman" w:hAnsi="Times New Roman" w:cs="Times New Roman"/>
          <w:sz w:val="24"/>
          <w:szCs w:val="24"/>
          <w:lang w:eastAsia="ru-RU"/>
        </w:rPr>
        <w:t xml:space="preserve"> заверенная копия.</w:t>
      </w:r>
    </w:p>
    <w:p w:rsidR="007945CF" w:rsidRPr="00B06D07" w:rsidRDefault="007945CF" w:rsidP="007945CF">
      <w:pPr>
        <w:tabs>
          <w:tab w:val="num" w:pos="1844"/>
        </w:tabs>
        <w:spacing w:after="120" w:line="240" w:lineRule="auto"/>
        <w:ind w:left="1844" w:hanging="567"/>
        <w:jc w:val="both"/>
        <w:rPr>
          <w:rFonts w:ascii="Times New Roman" w:eastAsia="Times New Roman" w:hAnsi="Times New Roman" w:cs="Times New Roman"/>
          <w:b/>
          <w:spacing w:val="-4"/>
          <w:sz w:val="24"/>
          <w:szCs w:val="24"/>
          <w:lang w:eastAsia="ru-RU"/>
        </w:rPr>
      </w:pPr>
      <w:r w:rsidRPr="00B06D07">
        <w:rPr>
          <w:rFonts w:ascii="Times New Roman" w:eastAsia="Times New Roman" w:hAnsi="Times New Roman" w:cs="Times New Roman"/>
          <w:b/>
          <w:spacing w:val="-4"/>
          <w:sz w:val="24"/>
          <w:szCs w:val="24"/>
          <w:lang w:eastAsia="ru-RU"/>
        </w:rPr>
        <w:t xml:space="preserve">Группа   </w:t>
      </w:r>
      <w:proofErr w:type="gramStart"/>
      <w:r w:rsidRPr="00B06D07">
        <w:rPr>
          <w:rFonts w:ascii="Times New Roman" w:eastAsia="Times New Roman" w:hAnsi="Times New Roman" w:cs="Times New Roman"/>
          <w:b/>
          <w:spacing w:val="-4"/>
          <w:sz w:val="24"/>
          <w:szCs w:val="24"/>
          <w:lang w:eastAsia="ru-RU"/>
        </w:rPr>
        <w:t>2  «</w:t>
      </w:r>
      <w:proofErr w:type="gramEnd"/>
      <w:r w:rsidRPr="00B06D07">
        <w:rPr>
          <w:rFonts w:ascii="Times New Roman" w:eastAsia="Times New Roman" w:hAnsi="Times New Roman" w:cs="Times New Roman"/>
          <w:b/>
          <w:spacing w:val="-4"/>
          <w:sz w:val="24"/>
          <w:szCs w:val="24"/>
          <w:lang w:eastAsia="ru-RU"/>
        </w:rPr>
        <w:t>Общие документы. Документы финансовой отчетности».</w:t>
      </w:r>
    </w:p>
    <w:p w:rsidR="008B3D2B" w:rsidRPr="00B06D07" w:rsidRDefault="008B3D2B" w:rsidP="007945CF">
      <w:pPr>
        <w:numPr>
          <w:ilvl w:val="0"/>
          <w:numId w:val="1"/>
        </w:numPr>
        <w:tabs>
          <w:tab w:val="num" w:pos="1800"/>
        </w:tabs>
        <w:spacing w:after="0" w:line="240" w:lineRule="auto"/>
        <w:ind w:left="1797" w:hanging="357"/>
        <w:jc w:val="both"/>
        <w:rPr>
          <w:rFonts w:ascii="Times New Roman" w:eastAsia="Times New Roman" w:hAnsi="Times New Roman" w:cs="Times New Roman"/>
          <w:sz w:val="24"/>
          <w:szCs w:val="24"/>
        </w:rPr>
      </w:pPr>
      <w:r w:rsidRPr="00B06D07">
        <w:rPr>
          <w:rFonts w:ascii="Times New Roman" w:eastAsia="Times New Roman" w:hAnsi="Times New Roman" w:cs="Times New Roman"/>
          <w:sz w:val="24"/>
          <w:szCs w:val="24"/>
          <w:lang w:eastAsia="ru-RU"/>
        </w:rPr>
        <w:t>Формы №1, №2, №3</w:t>
      </w:r>
    </w:p>
    <w:p w:rsidR="007945CF" w:rsidRPr="00B06D07" w:rsidRDefault="007945CF" w:rsidP="007945CF">
      <w:pPr>
        <w:numPr>
          <w:ilvl w:val="0"/>
          <w:numId w:val="1"/>
        </w:numPr>
        <w:tabs>
          <w:tab w:val="num" w:pos="1800"/>
        </w:tabs>
        <w:spacing w:after="0" w:line="240" w:lineRule="auto"/>
        <w:ind w:left="1797" w:hanging="357"/>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rsidR="007945CF" w:rsidRPr="00B06D07" w:rsidRDefault="007945CF" w:rsidP="007945CF">
      <w:pPr>
        <w:tabs>
          <w:tab w:val="num" w:pos="1844"/>
        </w:tabs>
        <w:spacing w:after="120" w:line="240" w:lineRule="auto"/>
        <w:ind w:left="1844" w:hanging="567"/>
        <w:jc w:val="both"/>
        <w:rPr>
          <w:rFonts w:ascii="Times New Roman" w:eastAsia="Times New Roman" w:hAnsi="Times New Roman" w:cs="Times New Roman"/>
          <w:b/>
          <w:spacing w:val="-4"/>
          <w:sz w:val="24"/>
          <w:szCs w:val="24"/>
          <w:lang w:eastAsia="ru-RU"/>
        </w:rPr>
      </w:pPr>
      <w:r w:rsidRPr="00B06D07">
        <w:rPr>
          <w:rFonts w:ascii="Times New Roman" w:eastAsia="Times New Roman" w:hAnsi="Times New Roman" w:cs="Times New Roman"/>
          <w:b/>
          <w:spacing w:val="-4"/>
          <w:sz w:val="24"/>
          <w:szCs w:val="24"/>
          <w:lang w:eastAsia="ru-RU"/>
        </w:rPr>
        <w:t>Группа 3 «Документы о государственной регистрации. Учредительные документы».</w:t>
      </w:r>
    </w:p>
    <w:p w:rsidR="006C6E67" w:rsidRPr="00B06D07" w:rsidRDefault="006C6E67" w:rsidP="007945CF">
      <w:pPr>
        <w:tabs>
          <w:tab w:val="left" w:pos="4378"/>
        </w:tabs>
        <w:spacing w:after="0" w:line="240" w:lineRule="auto"/>
        <w:ind w:left="720" w:firstLine="1080"/>
        <w:jc w:val="both"/>
        <w:rPr>
          <w:rFonts w:ascii="Times New Roman" w:eastAsia="Times New Roman" w:hAnsi="Times New Roman" w:cs="Times New Roman"/>
          <w:b/>
          <w:sz w:val="24"/>
          <w:szCs w:val="24"/>
          <w:lang w:eastAsia="ru-RU"/>
        </w:rPr>
      </w:pPr>
    </w:p>
    <w:p w:rsidR="007945CF" w:rsidRPr="00B06D07" w:rsidRDefault="007945CF" w:rsidP="007945CF">
      <w:pPr>
        <w:tabs>
          <w:tab w:val="left" w:pos="4378"/>
        </w:tabs>
        <w:spacing w:after="0" w:line="240" w:lineRule="auto"/>
        <w:ind w:left="720" w:firstLine="1080"/>
        <w:jc w:val="both"/>
        <w:rPr>
          <w:rFonts w:ascii="Times New Roman" w:eastAsia="Times New Roman" w:hAnsi="Times New Roman" w:cs="Times New Roman"/>
          <w:b/>
          <w:sz w:val="24"/>
          <w:szCs w:val="24"/>
        </w:rPr>
      </w:pPr>
      <w:r w:rsidRPr="00B06D07">
        <w:rPr>
          <w:rFonts w:ascii="Times New Roman" w:eastAsia="Times New Roman" w:hAnsi="Times New Roman" w:cs="Times New Roman"/>
          <w:b/>
          <w:sz w:val="24"/>
          <w:szCs w:val="24"/>
          <w:lang w:eastAsia="ru-RU"/>
        </w:rPr>
        <w:t>Для юридического лица:</w:t>
      </w:r>
    </w:p>
    <w:p w:rsidR="007945CF" w:rsidRPr="00B06D07" w:rsidRDefault="007945CF" w:rsidP="007945CF">
      <w:pPr>
        <w:numPr>
          <w:ilvl w:val="0"/>
          <w:numId w:val="1"/>
        </w:numPr>
        <w:tabs>
          <w:tab w:val="num" w:pos="1800"/>
        </w:tabs>
        <w:spacing w:after="120" w:line="240" w:lineRule="auto"/>
        <w:ind w:left="1797" w:hanging="357"/>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 xml:space="preserve">Свидетельство о государственной регистрации юридического лица по ф.№ Р51001/ для юридических лиц, созданных до </w:t>
      </w:r>
      <w:proofErr w:type="gramStart"/>
      <w:r w:rsidRPr="00B06D07">
        <w:rPr>
          <w:rFonts w:ascii="Times New Roman" w:eastAsia="Times New Roman" w:hAnsi="Times New Roman" w:cs="Times New Roman"/>
          <w:sz w:val="24"/>
          <w:szCs w:val="24"/>
          <w:lang w:eastAsia="ru-RU"/>
        </w:rPr>
        <w:t>01.07.2002 ,</w:t>
      </w:r>
      <w:proofErr w:type="gramEnd"/>
      <w:r w:rsidRPr="00B06D07">
        <w:rPr>
          <w:rFonts w:ascii="Times New Roman" w:eastAsia="Times New Roman" w:hAnsi="Times New Roman" w:cs="Times New Roman"/>
          <w:sz w:val="24"/>
          <w:szCs w:val="24"/>
          <w:lang w:eastAsia="ru-RU"/>
        </w:rPr>
        <w:t xml:space="preserve">  свидетельство о внесении записи в ЕГРЮЛ о юридическом лице, зарегистрированном до 01.07.2002 по ф.№ Р57001;</w:t>
      </w:r>
    </w:p>
    <w:p w:rsidR="007945CF" w:rsidRPr="00B06D07" w:rsidRDefault="007945CF" w:rsidP="007945CF">
      <w:pPr>
        <w:numPr>
          <w:ilvl w:val="0"/>
          <w:numId w:val="1"/>
        </w:numPr>
        <w:tabs>
          <w:tab w:val="num" w:pos="1800"/>
        </w:tabs>
        <w:spacing w:after="120" w:line="240" w:lineRule="auto"/>
        <w:ind w:left="1797" w:hanging="357"/>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Учредительные документы, включая все внесенные в них изменения (Устав и учредительный договор, или Устав);</w:t>
      </w:r>
    </w:p>
    <w:p w:rsidR="007945CF" w:rsidRPr="00B06D07" w:rsidRDefault="007945CF" w:rsidP="007945CF">
      <w:pPr>
        <w:numPr>
          <w:ilvl w:val="0"/>
          <w:numId w:val="1"/>
        </w:numPr>
        <w:tabs>
          <w:tab w:val="num" w:pos="1800"/>
        </w:tabs>
        <w:spacing w:after="120" w:line="240" w:lineRule="auto"/>
        <w:ind w:left="1797" w:hanging="357"/>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подтверждающий(щие)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rsidR="007945CF" w:rsidRPr="00B06D07" w:rsidRDefault="007945CF" w:rsidP="007945CF">
      <w:pPr>
        <w:numPr>
          <w:ilvl w:val="0"/>
          <w:numId w:val="1"/>
        </w:numPr>
        <w:tabs>
          <w:tab w:val="num" w:pos="1800"/>
        </w:tabs>
        <w:spacing w:after="120" w:line="240" w:lineRule="auto"/>
        <w:ind w:left="1797" w:hanging="357"/>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rsidR="007945CF" w:rsidRPr="00B06D07" w:rsidRDefault="007945CF" w:rsidP="007945CF">
      <w:pPr>
        <w:spacing w:after="0" w:line="240" w:lineRule="auto"/>
        <w:ind w:left="1843" w:hanging="43"/>
        <w:jc w:val="both"/>
        <w:rPr>
          <w:rFonts w:ascii="Times New Roman" w:eastAsia="Times New Roman" w:hAnsi="Times New Roman" w:cs="Times New Roman"/>
          <w:b/>
          <w:sz w:val="24"/>
          <w:szCs w:val="24"/>
          <w:lang w:eastAsia="ru-RU"/>
        </w:rPr>
      </w:pPr>
      <w:r w:rsidRPr="00B06D07">
        <w:rPr>
          <w:rFonts w:ascii="Times New Roman" w:eastAsia="Times New Roman" w:hAnsi="Times New Roman" w:cs="Times New Roman"/>
          <w:b/>
          <w:sz w:val="24"/>
          <w:szCs w:val="24"/>
          <w:lang w:eastAsia="ru-RU"/>
        </w:rPr>
        <w:t>Для физического лица, в том числе индивидуального предпринимателя:</w:t>
      </w:r>
    </w:p>
    <w:p w:rsidR="007945CF" w:rsidRPr="00B06D07" w:rsidRDefault="007945CF" w:rsidP="007945CF">
      <w:pPr>
        <w:numPr>
          <w:ilvl w:val="0"/>
          <w:numId w:val="1"/>
        </w:numPr>
        <w:tabs>
          <w:tab w:val="num" w:pos="1800"/>
        </w:tabs>
        <w:spacing w:after="120" w:line="240" w:lineRule="auto"/>
        <w:ind w:left="1797" w:hanging="357"/>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 xml:space="preserve">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w:t>
      </w:r>
      <w:r w:rsidRPr="00B06D07">
        <w:rPr>
          <w:rFonts w:ascii="Times New Roman" w:eastAsia="Times New Roman" w:hAnsi="Times New Roman" w:cs="Times New Roman"/>
          <w:sz w:val="24"/>
          <w:szCs w:val="24"/>
          <w:lang w:eastAsia="ru-RU"/>
        </w:rPr>
        <w:lastRenderedPageBreak/>
        <w:t>лица, осуществляющего предпринимательскую деятельность на территории Российской Федерации;</w:t>
      </w:r>
    </w:p>
    <w:p w:rsidR="007945CF" w:rsidRPr="00B06D07" w:rsidRDefault="007945CF" w:rsidP="007945CF">
      <w:pPr>
        <w:numPr>
          <w:ilvl w:val="0"/>
          <w:numId w:val="1"/>
        </w:numPr>
        <w:tabs>
          <w:tab w:val="num" w:pos="1800"/>
        </w:tabs>
        <w:spacing w:after="120" w:line="240" w:lineRule="auto"/>
        <w:ind w:left="1797" w:hanging="357"/>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B06D07">
        <w:rPr>
          <w:rFonts w:ascii="Times New Roman" w:eastAsia="Times New Roman" w:hAnsi="Times New Roman" w:cs="Times New Roman"/>
          <w:sz w:val="24"/>
          <w:szCs w:val="24"/>
          <w:lang w:eastAsia="ru-RU"/>
        </w:rPr>
        <w:t>территории  иностранного</w:t>
      </w:r>
      <w:proofErr w:type="gramEnd"/>
      <w:r w:rsidRPr="00B06D07">
        <w:rPr>
          <w:rFonts w:ascii="Times New Roman" w:eastAsia="Times New Roman" w:hAnsi="Times New Roman" w:cs="Times New Roman"/>
          <w:sz w:val="24"/>
          <w:szCs w:val="24"/>
          <w:lang w:eastAsia="ru-RU"/>
        </w:rPr>
        <w:t xml:space="preserve"> государства.</w:t>
      </w:r>
    </w:p>
    <w:p w:rsidR="007945CF" w:rsidRPr="00B06D07" w:rsidRDefault="007945CF" w:rsidP="007945CF">
      <w:pPr>
        <w:numPr>
          <w:ilvl w:val="0"/>
          <w:numId w:val="1"/>
        </w:numPr>
        <w:tabs>
          <w:tab w:val="num" w:pos="1800"/>
        </w:tabs>
        <w:spacing w:after="120" w:line="240" w:lineRule="auto"/>
        <w:ind w:left="1797" w:hanging="357"/>
        <w:jc w:val="both"/>
        <w:rPr>
          <w:rFonts w:ascii="Times New Roman" w:eastAsia="Times New Roman" w:hAnsi="Times New Roman" w:cs="Times New Roman"/>
          <w:sz w:val="24"/>
          <w:szCs w:val="24"/>
          <w:lang w:eastAsia="ru-RU"/>
        </w:rPr>
      </w:pPr>
      <w:proofErr w:type="gramStart"/>
      <w:r w:rsidRPr="00B06D07">
        <w:rPr>
          <w:rFonts w:ascii="Times New Roman" w:eastAsia="Times New Roman" w:hAnsi="Times New Roman" w:cs="Times New Roman"/>
          <w:sz w:val="24"/>
          <w:szCs w:val="24"/>
          <w:lang w:eastAsia="ru-RU"/>
        </w:rPr>
        <w:t>Доверенность,  в</w:t>
      </w:r>
      <w:proofErr w:type="gramEnd"/>
      <w:r w:rsidRPr="00B06D07">
        <w:rPr>
          <w:rFonts w:ascii="Times New Roman" w:eastAsia="Times New Roman" w:hAnsi="Times New Roman" w:cs="Times New Roman"/>
          <w:sz w:val="24"/>
          <w:szCs w:val="24"/>
          <w:lang w:eastAsia="ru-RU"/>
        </w:rPr>
        <w:t xml:space="preserve"> случае, если от имени участника, действует иное уполномоченное лицо, и\или иной документ, подтверждающий полномочия участника.</w:t>
      </w:r>
    </w:p>
    <w:p w:rsidR="007945CF" w:rsidRPr="00B06D07" w:rsidRDefault="007945CF" w:rsidP="007945CF">
      <w:pPr>
        <w:tabs>
          <w:tab w:val="num" w:pos="0"/>
        </w:tabs>
        <w:spacing w:after="0" w:line="240" w:lineRule="auto"/>
        <w:ind w:firstLine="720"/>
        <w:jc w:val="both"/>
        <w:rPr>
          <w:rFonts w:ascii="Times New Roman" w:eastAsia="Times New Roman" w:hAnsi="Times New Roman" w:cs="Times New Roman"/>
          <w:b/>
          <w:spacing w:val="-4"/>
          <w:sz w:val="24"/>
          <w:szCs w:val="24"/>
          <w:lang w:eastAsia="ru-RU"/>
        </w:rPr>
      </w:pPr>
      <w:r w:rsidRPr="00B06D07">
        <w:rPr>
          <w:rFonts w:ascii="Times New Roman" w:eastAsia="Times New Roman" w:hAnsi="Times New Roman" w:cs="Times New Roman"/>
          <w:b/>
          <w:spacing w:val="-4"/>
          <w:sz w:val="24"/>
          <w:szCs w:val="24"/>
          <w:lang w:eastAsia="ru-RU"/>
        </w:rPr>
        <w:t>Требования к языку котировочной заявки</w:t>
      </w:r>
      <w:r w:rsidRPr="00B06D07">
        <w:rPr>
          <w:rFonts w:ascii="Times New Roman" w:eastAsia="Times New Roman" w:hAnsi="Times New Roman" w:cs="Times New Roman"/>
          <w:sz w:val="24"/>
          <w:szCs w:val="24"/>
          <w:lang w:eastAsia="ru-RU"/>
        </w:rPr>
        <w:t xml:space="preserve"> </w:t>
      </w:r>
    </w:p>
    <w:p w:rsidR="007945CF" w:rsidRPr="00B06D07" w:rsidRDefault="007945CF" w:rsidP="007945CF">
      <w:pPr>
        <w:spacing w:after="0" w:line="240" w:lineRule="auto"/>
        <w:ind w:firstLine="720"/>
        <w:jc w:val="both"/>
        <w:rPr>
          <w:rFonts w:ascii="Times New Roman" w:eastAsia="Times New Roman" w:hAnsi="Times New Roman" w:cs="Times New Roman"/>
          <w:sz w:val="24"/>
          <w:szCs w:val="24"/>
        </w:rPr>
      </w:pPr>
      <w:r w:rsidRPr="00B06D07">
        <w:rPr>
          <w:rFonts w:ascii="Times New Roman" w:eastAsia="Times New Roman" w:hAnsi="Times New Roman" w:cs="Times New Roman"/>
          <w:sz w:val="24"/>
          <w:szCs w:val="24"/>
          <w:lang w:eastAsia="ru-RU"/>
        </w:rPr>
        <w:t>Все документы, входящие в котировочную заявку, должны быть подготовлены на русском языке за исключением нижеследующего.</w:t>
      </w:r>
    </w:p>
    <w:p w:rsidR="007945CF" w:rsidRPr="00B06D07" w:rsidRDefault="007945CF" w:rsidP="007945CF">
      <w:pPr>
        <w:autoSpaceDN w:val="0"/>
        <w:spacing w:after="0" w:line="240" w:lineRule="auto"/>
        <w:ind w:firstLine="720"/>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 xml:space="preserve">Документы, оригиналы которых выданы Участнику третьими лицами на иностранном языке, должны быть представлены на языке оригинала с </w:t>
      </w:r>
      <w:r w:rsidR="001F72CD" w:rsidRPr="00B06D07">
        <w:rPr>
          <w:rFonts w:ascii="Times New Roman" w:eastAsia="Times New Roman" w:hAnsi="Times New Roman" w:cs="Times New Roman"/>
          <w:sz w:val="24"/>
          <w:szCs w:val="24"/>
          <w:lang w:eastAsia="ru-RU"/>
        </w:rPr>
        <w:t>обязательным приложением</w:t>
      </w:r>
      <w:r w:rsidRPr="00B06D07">
        <w:rPr>
          <w:rFonts w:ascii="Times New Roman" w:eastAsia="Times New Roman" w:hAnsi="Times New Roman" w:cs="Times New Roman"/>
          <w:sz w:val="24"/>
          <w:szCs w:val="24"/>
          <w:lang w:eastAsia="ru-RU"/>
        </w:rPr>
        <w:t xml:space="preserve"> перевода этих документов на русский язык, заверенным в установленном порядке (Документы, полученные из-за границы, должны быть апостилированы с нотариально удостоверенным переводом на русский язык. При выявлении расхождений между текстом </w:t>
      </w:r>
      <w:proofErr w:type="gramStart"/>
      <w:r w:rsidRPr="00B06D07">
        <w:rPr>
          <w:rFonts w:ascii="Times New Roman" w:eastAsia="Times New Roman" w:hAnsi="Times New Roman" w:cs="Times New Roman"/>
          <w:sz w:val="24"/>
          <w:szCs w:val="24"/>
          <w:lang w:eastAsia="ru-RU"/>
        </w:rPr>
        <w:t>на  русском</w:t>
      </w:r>
      <w:proofErr w:type="gramEnd"/>
      <w:r w:rsidRPr="00B06D07">
        <w:rPr>
          <w:rFonts w:ascii="Times New Roman" w:eastAsia="Times New Roman" w:hAnsi="Times New Roman" w:cs="Times New Roman"/>
          <w:sz w:val="24"/>
          <w:szCs w:val="24"/>
          <w:lang w:eastAsia="ru-RU"/>
        </w:rPr>
        <w:t xml:space="preserve"> языке и на языке оригинала, преимущество будет отдано тексту на русском языке.</w:t>
      </w:r>
    </w:p>
    <w:p w:rsidR="007945CF" w:rsidRPr="00B06D07" w:rsidRDefault="007945CF" w:rsidP="007945CF">
      <w:pPr>
        <w:spacing w:after="0" w:line="240" w:lineRule="auto"/>
        <w:ind w:firstLine="720"/>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ООО «Морская дирекция» вправе не рассматривать документы, не переведенные на русский язык.</w:t>
      </w:r>
    </w:p>
    <w:p w:rsidR="007945CF" w:rsidRPr="00B06D07" w:rsidRDefault="007945CF" w:rsidP="007945CF">
      <w:pPr>
        <w:tabs>
          <w:tab w:val="num" w:pos="0"/>
        </w:tabs>
        <w:spacing w:after="0" w:line="240" w:lineRule="auto"/>
        <w:ind w:firstLine="720"/>
        <w:jc w:val="both"/>
        <w:rPr>
          <w:rFonts w:ascii="Times New Roman" w:eastAsia="Times New Roman" w:hAnsi="Times New Roman" w:cs="Times New Roman"/>
          <w:b/>
          <w:spacing w:val="-4"/>
          <w:sz w:val="24"/>
          <w:szCs w:val="24"/>
          <w:lang w:eastAsia="ru-RU"/>
        </w:rPr>
      </w:pPr>
    </w:p>
    <w:p w:rsidR="007945CF" w:rsidRPr="00B06D07" w:rsidRDefault="007945CF" w:rsidP="007945CF">
      <w:pPr>
        <w:tabs>
          <w:tab w:val="num" w:pos="0"/>
        </w:tabs>
        <w:spacing w:after="0" w:line="240" w:lineRule="auto"/>
        <w:ind w:firstLine="720"/>
        <w:jc w:val="both"/>
        <w:rPr>
          <w:rFonts w:ascii="Times New Roman" w:eastAsia="Times New Roman" w:hAnsi="Times New Roman" w:cs="Times New Roman"/>
          <w:b/>
          <w:spacing w:val="-4"/>
          <w:sz w:val="24"/>
          <w:szCs w:val="24"/>
          <w:lang w:eastAsia="ru-RU"/>
        </w:rPr>
      </w:pPr>
      <w:r w:rsidRPr="00B06D07">
        <w:rPr>
          <w:rFonts w:ascii="Times New Roman" w:eastAsia="Times New Roman" w:hAnsi="Times New Roman" w:cs="Times New Roman"/>
          <w:b/>
          <w:spacing w:val="-4"/>
          <w:sz w:val="24"/>
          <w:szCs w:val="24"/>
          <w:lang w:eastAsia="ru-RU"/>
        </w:rPr>
        <w:t>Требования к валюте котировочной заявки</w:t>
      </w:r>
      <w:r w:rsidRPr="00B06D07">
        <w:rPr>
          <w:rFonts w:ascii="Times New Roman" w:eastAsia="Times New Roman" w:hAnsi="Times New Roman" w:cs="Times New Roman"/>
          <w:sz w:val="24"/>
          <w:szCs w:val="24"/>
          <w:lang w:eastAsia="ru-RU"/>
        </w:rPr>
        <w:t xml:space="preserve"> </w:t>
      </w:r>
    </w:p>
    <w:p w:rsidR="007945CF" w:rsidRPr="00B06D07" w:rsidRDefault="007945CF" w:rsidP="007945CF">
      <w:pPr>
        <w:autoSpaceDN w:val="0"/>
        <w:spacing w:after="0" w:line="240" w:lineRule="auto"/>
        <w:ind w:firstLine="720"/>
        <w:jc w:val="both"/>
        <w:rPr>
          <w:rFonts w:ascii="Times New Roman" w:eastAsia="Times New Roman" w:hAnsi="Times New Roman" w:cs="Times New Roman"/>
          <w:color w:val="808080"/>
          <w:spacing w:val="-4"/>
          <w:sz w:val="24"/>
          <w:szCs w:val="24"/>
          <w:lang w:eastAsia="ru-RU"/>
        </w:rPr>
      </w:pPr>
      <w:r w:rsidRPr="00B06D07">
        <w:rPr>
          <w:rFonts w:ascii="Times New Roman" w:eastAsia="Times New Roman" w:hAnsi="Times New Roman" w:cs="Times New Roman"/>
          <w:spacing w:val="-4"/>
          <w:sz w:val="24"/>
          <w:szCs w:val="24"/>
          <w:lang w:eastAsia="ru-RU"/>
        </w:rPr>
        <w:t xml:space="preserve">В документах, входящих в котировочную заявку, денежные обязательства должны быть выражены </w:t>
      </w:r>
      <w:r w:rsidR="001F72CD" w:rsidRPr="00B06D07">
        <w:rPr>
          <w:rFonts w:ascii="Times New Roman" w:eastAsia="Times New Roman" w:hAnsi="Times New Roman" w:cs="Times New Roman"/>
          <w:spacing w:val="-4"/>
          <w:sz w:val="24"/>
          <w:szCs w:val="24"/>
          <w:lang w:eastAsia="ru-RU"/>
        </w:rPr>
        <w:t>в российский рубль.</w:t>
      </w:r>
    </w:p>
    <w:p w:rsidR="007945CF" w:rsidRPr="00B06D07" w:rsidRDefault="007945CF" w:rsidP="007945CF">
      <w:pPr>
        <w:spacing w:after="0" w:line="240" w:lineRule="auto"/>
        <w:ind w:firstLine="720"/>
        <w:jc w:val="both"/>
        <w:rPr>
          <w:rFonts w:ascii="Times New Roman" w:eastAsia="Times New Roman" w:hAnsi="Times New Roman" w:cs="Times New Roman"/>
          <w:spacing w:val="-4"/>
          <w:sz w:val="24"/>
          <w:szCs w:val="24"/>
          <w:lang w:eastAsia="ru-RU"/>
        </w:rPr>
      </w:pPr>
      <w:r w:rsidRPr="00B06D07">
        <w:rPr>
          <w:rFonts w:ascii="Times New Roman" w:eastAsia="Times New Roman" w:hAnsi="Times New Roman" w:cs="Times New Roman"/>
          <w:spacing w:val="-4"/>
          <w:sz w:val="24"/>
          <w:szCs w:val="24"/>
          <w:lang w:eastAsia="ru-RU"/>
        </w:rPr>
        <w:t>В стоимость предложения должн</w:t>
      </w:r>
      <w:r w:rsidR="003E4996" w:rsidRPr="00B06D07">
        <w:rPr>
          <w:rFonts w:ascii="Times New Roman" w:eastAsia="Times New Roman" w:hAnsi="Times New Roman" w:cs="Times New Roman"/>
          <w:spacing w:val="-4"/>
          <w:sz w:val="24"/>
          <w:szCs w:val="24"/>
          <w:lang w:eastAsia="ru-RU"/>
        </w:rPr>
        <w:t>ы</w:t>
      </w:r>
      <w:r w:rsidRPr="00B06D07">
        <w:rPr>
          <w:rFonts w:ascii="Times New Roman" w:eastAsia="Times New Roman" w:hAnsi="Times New Roman" w:cs="Times New Roman"/>
          <w:spacing w:val="-4"/>
          <w:sz w:val="24"/>
          <w:szCs w:val="24"/>
          <w:lang w:eastAsia="ru-RU"/>
        </w:rPr>
        <w:t xml:space="preserve"> быть включен</w:t>
      </w:r>
      <w:r w:rsidR="003E4996" w:rsidRPr="00B06D07">
        <w:rPr>
          <w:rFonts w:ascii="Times New Roman" w:eastAsia="Times New Roman" w:hAnsi="Times New Roman" w:cs="Times New Roman"/>
          <w:spacing w:val="-4"/>
          <w:sz w:val="24"/>
          <w:szCs w:val="24"/>
          <w:lang w:eastAsia="ru-RU"/>
        </w:rPr>
        <w:t>ы</w:t>
      </w:r>
      <w:r w:rsidRPr="00B06D07">
        <w:rPr>
          <w:rFonts w:ascii="Times New Roman" w:eastAsia="Times New Roman" w:hAnsi="Times New Roman" w:cs="Times New Roman"/>
          <w:spacing w:val="-4"/>
          <w:sz w:val="24"/>
          <w:szCs w:val="24"/>
          <w:lang w:eastAsia="ru-RU"/>
        </w:rPr>
        <w:t xml:space="preserve"> все налоги и сборы.</w:t>
      </w:r>
    </w:p>
    <w:p w:rsidR="007945CF" w:rsidRPr="00B06D07" w:rsidRDefault="007945CF" w:rsidP="007945CF">
      <w:pPr>
        <w:spacing w:after="0" w:line="240" w:lineRule="auto"/>
        <w:ind w:firstLine="720"/>
        <w:jc w:val="both"/>
        <w:rPr>
          <w:rFonts w:ascii="Times New Roman" w:eastAsia="Times New Roman" w:hAnsi="Times New Roman" w:cs="Times New Roman"/>
          <w:spacing w:val="-4"/>
          <w:sz w:val="24"/>
          <w:szCs w:val="24"/>
          <w:lang w:eastAsia="ru-RU"/>
        </w:rPr>
      </w:pPr>
    </w:p>
    <w:p w:rsidR="007945CF" w:rsidRPr="00B06D07" w:rsidRDefault="007945CF" w:rsidP="0064371A">
      <w:pPr>
        <w:numPr>
          <w:ilvl w:val="0"/>
          <w:numId w:val="5"/>
        </w:numPr>
        <w:shd w:val="clear" w:color="auto" w:fill="FFFFFF"/>
        <w:spacing w:after="0" w:line="240" w:lineRule="auto"/>
        <w:ind w:left="0" w:firstLine="131"/>
        <w:rPr>
          <w:rFonts w:ascii="Times New Roman" w:eastAsia="Times New Roman" w:hAnsi="Times New Roman" w:cs="Times New Roman"/>
          <w:b/>
          <w:bCs/>
          <w:szCs w:val="24"/>
          <w:lang w:eastAsia="ru-RU"/>
        </w:rPr>
      </w:pPr>
      <w:r w:rsidRPr="00B06D07">
        <w:rPr>
          <w:rFonts w:ascii="Times New Roman" w:eastAsia="Times New Roman" w:hAnsi="Times New Roman" w:cs="Times New Roman"/>
          <w:b/>
          <w:bCs/>
          <w:sz w:val="24"/>
          <w:szCs w:val="24"/>
          <w:lang w:eastAsia="ru-RU"/>
        </w:rPr>
        <w:t xml:space="preserve">Разъяснения запроса котировок </w:t>
      </w:r>
    </w:p>
    <w:p w:rsidR="007945CF" w:rsidRPr="00B06D07" w:rsidRDefault="007945CF" w:rsidP="0064371A">
      <w:pPr>
        <w:numPr>
          <w:ilvl w:val="1"/>
          <w:numId w:val="5"/>
        </w:numPr>
        <w:shd w:val="clear" w:color="auto" w:fill="FFFFFF"/>
        <w:spacing w:after="0" w:line="240" w:lineRule="auto"/>
        <w:ind w:left="0" w:firstLine="131"/>
        <w:jc w:val="both"/>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Все вопросы</w:t>
      </w:r>
      <w:r w:rsidRPr="00B06D07">
        <w:rPr>
          <w:rFonts w:ascii="Times New Roman" w:eastAsia="Times New Roman" w:hAnsi="Times New Roman" w:cs="Times New Roman"/>
          <w:b/>
          <w:bCs/>
          <w:sz w:val="24"/>
          <w:szCs w:val="24"/>
          <w:lang w:eastAsia="ru-RU"/>
        </w:rPr>
        <w:t xml:space="preserve"> </w:t>
      </w:r>
      <w:r w:rsidRPr="00B06D07">
        <w:rPr>
          <w:rFonts w:ascii="Times New Roman" w:eastAsia="Times New Roman" w:hAnsi="Times New Roman" w:cs="Times New Roman"/>
          <w:bCs/>
          <w:sz w:val="24"/>
          <w:szCs w:val="24"/>
          <w:lang w:eastAsia="ru-RU"/>
        </w:rPr>
        <w:t>должны направляться в электрон</w:t>
      </w:r>
      <w:r w:rsidR="006C6E67" w:rsidRPr="00B06D07">
        <w:rPr>
          <w:rFonts w:ascii="Times New Roman" w:eastAsia="Times New Roman" w:hAnsi="Times New Roman" w:cs="Times New Roman"/>
          <w:bCs/>
          <w:sz w:val="24"/>
          <w:szCs w:val="24"/>
          <w:lang w:eastAsia="ru-RU"/>
        </w:rPr>
        <w:t xml:space="preserve">ном виде через личный кабинет </w:t>
      </w:r>
      <w:proofErr w:type="gramStart"/>
      <w:r w:rsidR="006C6E67" w:rsidRPr="00B06D07">
        <w:rPr>
          <w:rFonts w:ascii="Times New Roman" w:eastAsia="Times New Roman" w:hAnsi="Times New Roman" w:cs="Times New Roman"/>
          <w:bCs/>
          <w:sz w:val="24"/>
          <w:szCs w:val="24"/>
          <w:lang w:eastAsia="ru-RU"/>
        </w:rPr>
        <w:t>в</w:t>
      </w:r>
      <w:r w:rsidRPr="00B06D07">
        <w:rPr>
          <w:rFonts w:ascii="Times New Roman" w:eastAsia="Times New Roman" w:hAnsi="Times New Roman" w:cs="Times New Roman"/>
          <w:bCs/>
          <w:sz w:val="24"/>
          <w:szCs w:val="24"/>
          <w:lang w:eastAsia="ru-RU"/>
        </w:rPr>
        <w:t xml:space="preserve"> </w:t>
      </w:r>
      <w:r w:rsidR="006C6E67" w:rsidRPr="00B06D07">
        <w:rPr>
          <w:rFonts w:ascii="Times New Roman" w:eastAsia="Times New Roman" w:hAnsi="Times New Roman" w:cs="Times New Roman"/>
          <w:bCs/>
          <w:sz w:val="24"/>
          <w:szCs w:val="24"/>
          <w:lang w:eastAsia="ru-RU"/>
        </w:rPr>
        <w:t xml:space="preserve"> ЕИС</w:t>
      </w:r>
      <w:proofErr w:type="gramEnd"/>
      <w:r w:rsidRPr="00B06D07">
        <w:rPr>
          <w:rFonts w:ascii="Times New Roman" w:eastAsia="Times New Roman" w:hAnsi="Times New Roman" w:cs="Times New Roman"/>
          <w:bCs/>
          <w:sz w:val="24"/>
          <w:szCs w:val="24"/>
          <w:lang w:eastAsia="ru-RU"/>
        </w:rPr>
        <w:t xml:space="preserve"> не позднее, чем за </w:t>
      </w:r>
      <w:r w:rsidR="006C6E67" w:rsidRPr="00B06D07">
        <w:rPr>
          <w:rFonts w:ascii="Times New Roman" w:eastAsia="Times New Roman" w:hAnsi="Times New Roman" w:cs="Times New Roman"/>
          <w:bCs/>
          <w:sz w:val="24"/>
          <w:szCs w:val="24"/>
          <w:lang w:eastAsia="ru-RU"/>
        </w:rPr>
        <w:t>2</w:t>
      </w:r>
      <w:r w:rsidRPr="00B06D07">
        <w:rPr>
          <w:rFonts w:ascii="Times New Roman" w:eastAsia="Times New Roman" w:hAnsi="Times New Roman" w:cs="Times New Roman"/>
          <w:bCs/>
          <w:sz w:val="24"/>
          <w:szCs w:val="24"/>
          <w:lang w:eastAsia="ru-RU"/>
        </w:rPr>
        <w:t xml:space="preserve"> (</w:t>
      </w:r>
      <w:r w:rsidR="006C6E67" w:rsidRPr="00B06D07">
        <w:rPr>
          <w:rFonts w:ascii="Times New Roman" w:eastAsia="Times New Roman" w:hAnsi="Times New Roman" w:cs="Times New Roman"/>
          <w:bCs/>
          <w:sz w:val="24"/>
          <w:szCs w:val="24"/>
          <w:lang w:eastAsia="ru-RU"/>
        </w:rPr>
        <w:t>два</w:t>
      </w:r>
      <w:r w:rsidRPr="00B06D07">
        <w:rPr>
          <w:rFonts w:ascii="Times New Roman" w:eastAsia="Times New Roman" w:hAnsi="Times New Roman" w:cs="Times New Roman"/>
          <w:bCs/>
          <w:sz w:val="24"/>
          <w:szCs w:val="24"/>
          <w:lang w:eastAsia="ru-RU"/>
        </w:rPr>
        <w:t>) рабочих дня до даты окончания подачи котировочных заявок.</w:t>
      </w:r>
    </w:p>
    <w:p w:rsidR="007945CF" w:rsidRPr="00B06D07" w:rsidRDefault="007945CF" w:rsidP="0064371A">
      <w:pPr>
        <w:numPr>
          <w:ilvl w:val="1"/>
          <w:numId w:val="5"/>
        </w:numPr>
        <w:shd w:val="clear" w:color="auto" w:fill="FFFFFF"/>
        <w:spacing w:after="0" w:line="240" w:lineRule="auto"/>
        <w:ind w:left="0" w:firstLine="131"/>
        <w:jc w:val="both"/>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Ответы на</w:t>
      </w:r>
      <w:r w:rsidRPr="00B06D07">
        <w:rPr>
          <w:rFonts w:ascii="Times New Roman" w:eastAsia="Times New Roman" w:hAnsi="Times New Roman" w:cs="Times New Roman"/>
          <w:b/>
          <w:bCs/>
          <w:sz w:val="24"/>
          <w:szCs w:val="24"/>
          <w:lang w:eastAsia="ru-RU"/>
        </w:rPr>
        <w:t xml:space="preserve"> </w:t>
      </w:r>
      <w:r w:rsidRPr="00B06D07">
        <w:rPr>
          <w:rFonts w:ascii="Times New Roman" w:eastAsia="Times New Roman" w:hAnsi="Times New Roman" w:cs="Times New Roman"/>
          <w:bCs/>
          <w:sz w:val="24"/>
          <w:szCs w:val="24"/>
          <w:lang w:eastAsia="ru-RU"/>
        </w:rPr>
        <w:t>заданные вопросы будут публиковаться</w:t>
      </w:r>
      <w:r w:rsidRPr="00B06D07">
        <w:rPr>
          <w:rFonts w:ascii="Times New Roman" w:eastAsia="Times New Roman" w:hAnsi="Times New Roman" w:cs="Times New Roman"/>
          <w:b/>
          <w:bCs/>
          <w:sz w:val="24"/>
          <w:szCs w:val="24"/>
          <w:lang w:eastAsia="ru-RU"/>
        </w:rPr>
        <w:t xml:space="preserve"> </w:t>
      </w:r>
      <w:r w:rsidRPr="00B06D07">
        <w:rPr>
          <w:rFonts w:ascii="Times New Roman" w:eastAsia="Times New Roman" w:hAnsi="Times New Roman" w:cs="Times New Roman"/>
          <w:bCs/>
          <w:sz w:val="24"/>
          <w:szCs w:val="24"/>
          <w:lang w:eastAsia="ru-RU"/>
        </w:rPr>
        <w:t xml:space="preserve">(без указания компании, задавшей вопрос) в течение 1 рабочего дня на сайте </w:t>
      </w:r>
      <w:r w:rsidR="006C6E67" w:rsidRPr="00B06D07">
        <w:rPr>
          <w:rFonts w:ascii="Times New Roman" w:eastAsia="Times New Roman" w:hAnsi="Times New Roman" w:cs="Times New Roman"/>
          <w:bCs/>
          <w:sz w:val="24"/>
          <w:szCs w:val="24"/>
          <w:lang w:eastAsia="ru-RU"/>
        </w:rPr>
        <w:t>ЕИС</w:t>
      </w:r>
      <w:r w:rsidRPr="00B06D07">
        <w:rPr>
          <w:rFonts w:ascii="Times New Roman" w:eastAsia="Times New Roman" w:hAnsi="Times New Roman" w:cs="Times New Roman"/>
          <w:bCs/>
          <w:sz w:val="24"/>
          <w:szCs w:val="24"/>
          <w:lang w:eastAsia="ru-RU"/>
        </w:rPr>
        <w:t>.</w:t>
      </w:r>
    </w:p>
    <w:p w:rsidR="007945CF" w:rsidRPr="00B06D07" w:rsidRDefault="007945CF" w:rsidP="0064371A">
      <w:pPr>
        <w:numPr>
          <w:ilvl w:val="1"/>
          <w:numId w:val="5"/>
        </w:numPr>
        <w:shd w:val="clear" w:color="auto" w:fill="FFFFFF"/>
        <w:spacing w:after="0" w:line="240" w:lineRule="auto"/>
        <w:ind w:left="0" w:firstLine="131"/>
        <w:jc w:val="both"/>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ООО «Морская дирекция» оставляет за собой право не отвечать на</w:t>
      </w:r>
      <w:r w:rsidRPr="00B06D07">
        <w:rPr>
          <w:rFonts w:ascii="Times New Roman" w:eastAsia="Times New Roman" w:hAnsi="Times New Roman" w:cs="Times New Roman"/>
          <w:b/>
          <w:bCs/>
          <w:sz w:val="24"/>
          <w:szCs w:val="24"/>
          <w:lang w:eastAsia="ru-RU"/>
        </w:rPr>
        <w:t xml:space="preserve"> </w:t>
      </w:r>
      <w:r w:rsidRPr="00B06D07">
        <w:rPr>
          <w:rFonts w:ascii="Times New Roman" w:eastAsia="Times New Roman" w:hAnsi="Times New Roman" w:cs="Times New Roman"/>
          <w:bCs/>
          <w:sz w:val="24"/>
          <w:szCs w:val="24"/>
          <w:lang w:eastAsia="ru-RU"/>
        </w:rPr>
        <w:t>отдельные вопросы.</w:t>
      </w:r>
    </w:p>
    <w:p w:rsidR="007945CF" w:rsidRPr="00B06D07" w:rsidRDefault="007945CF" w:rsidP="00DA61C7">
      <w:pPr>
        <w:shd w:val="clear" w:color="auto" w:fill="FFFFFF"/>
        <w:spacing w:after="0" w:line="240" w:lineRule="auto"/>
        <w:ind w:firstLine="131"/>
        <w:jc w:val="both"/>
        <w:rPr>
          <w:rFonts w:ascii="Times New Roman" w:eastAsia="Times New Roman" w:hAnsi="Times New Roman" w:cs="Times New Roman"/>
          <w:bCs/>
          <w:sz w:val="24"/>
          <w:szCs w:val="24"/>
          <w:highlight w:val="lightGray"/>
          <w:lang w:eastAsia="ru-RU"/>
        </w:rPr>
      </w:pPr>
    </w:p>
    <w:p w:rsidR="007945CF" w:rsidRPr="00B06D07" w:rsidRDefault="007945CF" w:rsidP="0064371A">
      <w:pPr>
        <w:numPr>
          <w:ilvl w:val="0"/>
          <w:numId w:val="5"/>
        </w:numPr>
        <w:shd w:val="clear" w:color="auto" w:fill="FFFFFF"/>
        <w:spacing w:after="0" w:line="240" w:lineRule="auto"/>
        <w:ind w:left="0" w:firstLine="131"/>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
          <w:bCs/>
          <w:sz w:val="24"/>
          <w:szCs w:val="24"/>
          <w:lang w:eastAsia="ru-RU"/>
        </w:rPr>
        <w:t>Внесение изменений в запрос котировок</w:t>
      </w:r>
    </w:p>
    <w:p w:rsidR="007945CF" w:rsidRPr="00B06D07" w:rsidRDefault="007945CF" w:rsidP="0064371A">
      <w:pPr>
        <w:numPr>
          <w:ilvl w:val="1"/>
          <w:numId w:val="5"/>
        </w:numPr>
        <w:shd w:val="clear" w:color="auto" w:fill="FFFFFF"/>
        <w:spacing w:after="0" w:line="240" w:lineRule="auto"/>
        <w:ind w:left="0" w:firstLine="131"/>
        <w:jc w:val="both"/>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ООО «Морская дирекция» вправе внести изменения в настоящий запрос котировок до истечения срока приема котировочных заявок.</w:t>
      </w:r>
    </w:p>
    <w:p w:rsidR="007945CF" w:rsidRPr="00B06D07" w:rsidRDefault="007945CF" w:rsidP="0064371A">
      <w:pPr>
        <w:numPr>
          <w:ilvl w:val="1"/>
          <w:numId w:val="5"/>
        </w:numPr>
        <w:shd w:val="clear" w:color="auto" w:fill="FFFFFF"/>
        <w:spacing w:after="0" w:line="240" w:lineRule="auto"/>
        <w:ind w:left="0" w:firstLine="131"/>
        <w:jc w:val="both"/>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Информация о внесении изменений (в т.ч. о продлении срока подачи котировочн</w:t>
      </w:r>
      <w:r w:rsidR="006C6E67" w:rsidRPr="00B06D07">
        <w:rPr>
          <w:rFonts w:ascii="Times New Roman" w:eastAsia="Times New Roman" w:hAnsi="Times New Roman" w:cs="Times New Roman"/>
          <w:bCs/>
          <w:sz w:val="24"/>
          <w:szCs w:val="24"/>
          <w:lang w:eastAsia="ru-RU"/>
        </w:rPr>
        <w:t xml:space="preserve">ых заявок) публикуется на </w:t>
      </w:r>
      <w:r w:rsidRPr="00B06D07">
        <w:rPr>
          <w:rFonts w:ascii="Times New Roman" w:eastAsia="Times New Roman" w:hAnsi="Times New Roman" w:cs="Times New Roman"/>
          <w:bCs/>
          <w:sz w:val="24"/>
          <w:szCs w:val="24"/>
          <w:lang w:eastAsia="ru-RU"/>
        </w:rPr>
        <w:t>официальном сайте</w:t>
      </w:r>
      <w:r w:rsidR="006C6E67" w:rsidRPr="00B06D07">
        <w:rPr>
          <w:rFonts w:ascii="Times New Roman" w:eastAsia="Times New Roman" w:hAnsi="Times New Roman" w:cs="Times New Roman"/>
          <w:bCs/>
          <w:sz w:val="24"/>
          <w:szCs w:val="24"/>
          <w:lang w:eastAsia="ru-RU"/>
        </w:rPr>
        <w:t xml:space="preserve"> ЕИС</w:t>
      </w:r>
      <w:r w:rsidRPr="00B06D07">
        <w:rPr>
          <w:rFonts w:ascii="Times New Roman" w:eastAsia="Times New Roman" w:hAnsi="Times New Roman" w:cs="Times New Roman"/>
          <w:bCs/>
          <w:sz w:val="24"/>
          <w:szCs w:val="24"/>
          <w:lang w:eastAsia="ru-RU"/>
        </w:rPr>
        <w:t>.</w:t>
      </w:r>
    </w:p>
    <w:p w:rsidR="007945CF" w:rsidRPr="00B06D07" w:rsidRDefault="007945CF" w:rsidP="0064371A">
      <w:pPr>
        <w:numPr>
          <w:ilvl w:val="1"/>
          <w:numId w:val="5"/>
        </w:numPr>
        <w:shd w:val="clear" w:color="auto" w:fill="FFFFFF"/>
        <w:spacing w:after="0" w:line="240" w:lineRule="auto"/>
        <w:ind w:left="708" w:hanging="577"/>
        <w:jc w:val="both"/>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 xml:space="preserve">ООО «Морская дирекция» вправе отказаться от проведения закупки котировочных заявок на любом этапе. ООО «Морская дирекция» размещает соответствующее извещение об отказе от проведения закупки </w:t>
      </w:r>
      <w:r w:rsidR="006C6E67" w:rsidRPr="00B06D07">
        <w:rPr>
          <w:rFonts w:ascii="Times New Roman" w:eastAsia="Times New Roman" w:hAnsi="Times New Roman" w:cs="Times New Roman"/>
          <w:bCs/>
          <w:sz w:val="24"/>
          <w:szCs w:val="24"/>
          <w:lang w:eastAsia="ru-RU"/>
        </w:rPr>
        <w:t xml:space="preserve">на </w:t>
      </w:r>
      <w:r w:rsidRPr="00B06D07">
        <w:rPr>
          <w:rFonts w:ascii="Times New Roman" w:eastAsia="Times New Roman" w:hAnsi="Times New Roman" w:cs="Times New Roman"/>
          <w:bCs/>
          <w:sz w:val="24"/>
          <w:szCs w:val="24"/>
          <w:lang w:eastAsia="ru-RU"/>
        </w:rPr>
        <w:t>официальном сайте</w:t>
      </w:r>
      <w:r w:rsidR="006C6E67" w:rsidRPr="00B06D07">
        <w:rPr>
          <w:rFonts w:ascii="Times New Roman" w:eastAsia="Times New Roman" w:hAnsi="Times New Roman" w:cs="Times New Roman"/>
          <w:bCs/>
          <w:sz w:val="24"/>
          <w:szCs w:val="24"/>
          <w:lang w:eastAsia="ru-RU"/>
        </w:rPr>
        <w:t xml:space="preserve"> ЕИС</w:t>
      </w:r>
      <w:r w:rsidRPr="00B06D07">
        <w:rPr>
          <w:rFonts w:ascii="Times New Roman" w:eastAsia="Times New Roman" w:hAnsi="Times New Roman" w:cs="Times New Roman"/>
          <w:bCs/>
          <w:sz w:val="24"/>
          <w:szCs w:val="24"/>
          <w:lang w:eastAsia="ru-RU"/>
        </w:rPr>
        <w:t>.</w:t>
      </w:r>
    </w:p>
    <w:p w:rsidR="007945CF" w:rsidRPr="00B06D07" w:rsidRDefault="007945CF" w:rsidP="00DA61C7">
      <w:pPr>
        <w:shd w:val="clear" w:color="auto" w:fill="FFFFFF"/>
        <w:spacing w:after="0" w:line="240" w:lineRule="auto"/>
        <w:ind w:firstLine="131"/>
        <w:jc w:val="both"/>
        <w:rPr>
          <w:rFonts w:ascii="Times New Roman" w:eastAsia="Times New Roman" w:hAnsi="Times New Roman" w:cs="Times New Roman"/>
          <w:bCs/>
          <w:sz w:val="24"/>
          <w:szCs w:val="24"/>
          <w:lang w:eastAsia="ru-RU"/>
        </w:rPr>
      </w:pPr>
    </w:p>
    <w:p w:rsidR="007945CF" w:rsidRPr="00B06D07" w:rsidRDefault="007945CF" w:rsidP="0064371A">
      <w:pPr>
        <w:numPr>
          <w:ilvl w:val="0"/>
          <w:numId w:val="5"/>
        </w:numPr>
        <w:shd w:val="clear" w:color="auto" w:fill="FFFFFF"/>
        <w:spacing w:after="0" w:line="240" w:lineRule="auto"/>
        <w:ind w:left="0" w:firstLine="131"/>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
          <w:bCs/>
          <w:sz w:val="24"/>
          <w:szCs w:val="24"/>
          <w:lang w:eastAsia="ru-RU"/>
        </w:rPr>
        <w:t>Проведение запроса котировок</w:t>
      </w:r>
    </w:p>
    <w:p w:rsidR="007945CF" w:rsidRPr="00B06D07" w:rsidRDefault="007945CF" w:rsidP="0064371A">
      <w:pPr>
        <w:numPr>
          <w:ilvl w:val="1"/>
          <w:numId w:val="5"/>
        </w:numPr>
        <w:shd w:val="clear" w:color="auto" w:fill="FFFFFF"/>
        <w:spacing w:after="0" w:line="240" w:lineRule="auto"/>
        <w:ind w:left="0" w:firstLine="131"/>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Проведение запроса котировок осуществляется в с</w:t>
      </w:r>
      <w:r w:rsidR="00EB4C6E" w:rsidRPr="00B06D07">
        <w:rPr>
          <w:rFonts w:ascii="Times New Roman" w:eastAsia="Times New Roman" w:hAnsi="Times New Roman" w:cs="Times New Roman"/>
          <w:bCs/>
          <w:sz w:val="24"/>
          <w:szCs w:val="24"/>
          <w:lang w:eastAsia="ru-RU"/>
        </w:rPr>
        <w:t>оответствии с Регламентом</w:t>
      </w:r>
      <w:r w:rsidRPr="00B06D07">
        <w:rPr>
          <w:rFonts w:ascii="Times New Roman" w:eastAsia="Times New Roman" w:hAnsi="Times New Roman" w:cs="Times New Roman"/>
          <w:bCs/>
          <w:sz w:val="24"/>
          <w:szCs w:val="24"/>
          <w:lang w:eastAsia="ru-RU"/>
        </w:rPr>
        <w:t xml:space="preserve"> сайт</w:t>
      </w:r>
      <w:r w:rsidR="006C6E67" w:rsidRPr="00B06D07">
        <w:rPr>
          <w:rFonts w:ascii="Times New Roman" w:eastAsia="Times New Roman" w:hAnsi="Times New Roman" w:cs="Times New Roman"/>
          <w:bCs/>
          <w:sz w:val="24"/>
          <w:szCs w:val="24"/>
          <w:lang w:eastAsia="ru-RU"/>
        </w:rPr>
        <w:t xml:space="preserve">а </w:t>
      </w:r>
      <w:r w:rsidR="001F72CD" w:rsidRPr="00B06D07">
        <w:rPr>
          <w:rFonts w:ascii="Times New Roman" w:eastAsia="Times New Roman" w:hAnsi="Times New Roman" w:cs="Times New Roman"/>
          <w:bCs/>
          <w:sz w:val="24"/>
          <w:szCs w:val="24"/>
          <w:lang w:eastAsia="ru-RU"/>
        </w:rPr>
        <w:t>ЕИС.</w:t>
      </w:r>
    </w:p>
    <w:p w:rsidR="007945CF" w:rsidRPr="00B06D07" w:rsidRDefault="007945CF" w:rsidP="00DA61C7">
      <w:pPr>
        <w:shd w:val="clear" w:color="auto" w:fill="FFFFFF"/>
        <w:spacing w:after="0" w:line="240" w:lineRule="auto"/>
        <w:ind w:firstLine="131"/>
        <w:rPr>
          <w:rFonts w:ascii="Times New Roman" w:eastAsia="Times New Roman" w:hAnsi="Times New Roman" w:cs="Times New Roman"/>
          <w:b/>
          <w:bCs/>
          <w:sz w:val="24"/>
          <w:szCs w:val="24"/>
          <w:lang w:eastAsia="ru-RU"/>
        </w:rPr>
      </w:pPr>
    </w:p>
    <w:p w:rsidR="007945CF" w:rsidRPr="00B06D07" w:rsidRDefault="007945CF" w:rsidP="0064371A">
      <w:pPr>
        <w:numPr>
          <w:ilvl w:val="0"/>
          <w:numId w:val="5"/>
        </w:numPr>
        <w:shd w:val="clear" w:color="auto" w:fill="FFFFFF"/>
        <w:spacing w:after="0" w:line="240" w:lineRule="auto"/>
        <w:ind w:left="0" w:firstLine="131"/>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
          <w:bCs/>
          <w:sz w:val="24"/>
          <w:szCs w:val="24"/>
          <w:lang w:eastAsia="ru-RU"/>
        </w:rPr>
        <w:t>Уведомление Участников запроса котировок о результатах запроса котировок</w:t>
      </w:r>
    </w:p>
    <w:p w:rsidR="007945CF" w:rsidRPr="00B06D07" w:rsidRDefault="007945CF" w:rsidP="0064371A">
      <w:pPr>
        <w:numPr>
          <w:ilvl w:val="1"/>
          <w:numId w:val="5"/>
        </w:numPr>
        <w:shd w:val="clear" w:color="auto" w:fill="FFFFFF"/>
        <w:spacing w:after="0" w:line="240" w:lineRule="auto"/>
        <w:ind w:left="0" w:firstLine="131"/>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 xml:space="preserve">Извещение Участников запроса котировок осуществляется </w:t>
      </w:r>
      <w:proofErr w:type="gramStart"/>
      <w:r w:rsidR="006C6E67" w:rsidRPr="00B06D07">
        <w:rPr>
          <w:rFonts w:ascii="Times New Roman" w:eastAsia="Times New Roman" w:hAnsi="Times New Roman" w:cs="Times New Roman"/>
          <w:bCs/>
          <w:sz w:val="24"/>
          <w:szCs w:val="24"/>
          <w:lang w:eastAsia="ru-RU"/>
        </w:rPr>
        <w:t>по телефону</w:t>
      </w:r>
      <w:proofErr w:type="gramEnd"/>
      <w:r w:rsidR="006C6E67" w:rsidRPr="00B06D07">
        <w:rPr>
          <w:rFonts w:ascii="Times New Roman" w:eastAsia="Times New Roman" w:hAnsi="Times New Roman" w:cs="Times New Roman"/>
          <w:bCs/>
          <w:sz w:val="24"/>
          <w:szCs w:val="24"/>
          <w:lang w:eastAsia="ru-RU"/>
        </w:rPr>
        <w:t xml:space="preserve"> указанному на конверте заявки</w:t>
      </w:r>
      <w:r w:rsidRPr="00B06D07">
        <w:rPr>
          <w:rFonts w:ascii="Times New Roman" w:eastAsia="Times New Roman" w:hAnsi="Times New Roman" w:cs="Times New Roman"/>
          <w:bCs/>
          <w:sz w:val="24"/>
          <w:szCs w:val="24"/>
          <w:lang w:eastAsia="ru-RU"/>
        </w:rPr>
        <w:t>.</w:t>
      </w:r>
    </w:p>
    <w:p w:rsidR="007945CF" w:rsidRPr="00B06D07" w:rsidRDefault="007945CF" w:rsidP="00DA61C7">
      <w:pPr>
        <w:shd w:val="clear" w:color="auto" w:fill="FFFFFF"/>
        <w:spacing w:after="0" w:line="240" w:lineRule="auto"/>
        <w:ind w:firstLine="131"/>
        <w:rPr>
          <w:rFonts w:ascii="Times New Roman" w:eastAsia="Times New Roman" w:hAnsi="Times New Roman" w:cs="Times New Roman"/>
          <w:b/>
          <w:bCs/>
          <w:sz w:val="24"/>
          <w:szCs w:val="24"/>
          <w:lang w:eastAsia="ru-RU"/>
        </w:rPr>
      </w:pPr>
    </w:p>
    <w:p w:rsidR="007945CF" w:rsidRPr="00B06D07" w:rsidRDefault="007945CF" w:rsidP="0064371A">
      <w:pPr>
        <w:numPr>
          <w:ilvl w:val="0"/>
          <w:numId w:val="5"/>
        </w:numPr>
        <w:shd w:val="clear" w:color="auto" w:fill="FFFFFF"/>
        <w:spacing w:after="0" w:line="240" w:lineRule="auto"/>
        <w:ind w:left="0" w:firstLine="131"/>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
          <w:bCs/>
          <w:sz w:val="24"/>
          <w:szCs w:val="24"/>
          <w:lang w:eastAsia="ru-RU"/>
        </w:rPr>
        <w:t>Подписание Договора с Победителем</w:t>
      </w:r>
    </w:p>
    <w:p w:rsidR="007945CF" w:rsidRPr="00B06D07" w:rsidRDefault="007945CF" w:rsidP="0064371A">
      <w:pPr>
        <w:numPr>
          <w:ilvl w:val="1"/>
          <w:numId w:val="5"/>
        </w:numPr>
        <w:shd w:val="clear" w:color="auto" w:fill="FFFFFF"/>
        <w:spacing w:after="0" w:line="240" w:lineRule="auto"/>
        <w:ind w:left="0" w:firstLine="131"/>
        <w:jc w:val="both"/>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ООО «Морская дирекция» оставляет за собой право проводить с победителем запроса котировок дополнительные переговоры по оптимизации стоимости продукции, являющейся предметом запроса котировок.</w:t>
      </w:r>
    </w:p>
    <w:p w:rsidR="007945CF" w:rsidRPr="00B06D07" w:rsidRDefault="007945CF" w:rsidP="0064371A">
      <w:pPr>
        <w:numPr>
          <w:ilvl w:val="1"/>
          <w:numId w:val="5"/>
        </w:numPr>
        <w:shd w:val="clear" w:color="auto" w:fill="FFFFFF"/>
        <w:spacing w:after="0" w:line="240" w:lineRule="auto"/>
        <w:ind w:left="0" w:firstLine="131"/>
        <w:jc w:val="both"/>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Договор между ООО «Морская дирекция» и Победителем запроса котировок подписывается на основании</w:t>
      </w:r>
      <w:r w:rsidR="00C5270B" w:rsidRPr="00B06D07">
        <w:rPr>
          <w:rFonts w:ascii="Times New Roman" w:eastAsia="Times New Roman" w:hAnsi="Times New Roman" w:cs="Times New Roman"/>
          <w:bCs/>
          <w:sz w:val="24"/>
          <w:szCs w:val="24"/>
          <w:lang w:eastAsia="ru-RU"/>
        </w:rPr>
        <w:t xml:space="preserve"> Итогового</w:t>
      </w:r>
      <w:r w:rsidRPr="00B06D07">
        <w:rPr>
          <w:rFonts w:ascii="Times New Roman" w:eastAsia="Times New Roman" w:hAnsi="Times New Roman" w:cs="Times New Roman"/>
          <w:bCs/>
          <w:sz w:val="24"/>
          <w:szCs w:val="24"/>
          <w:lang w:eastAsia="ru-RU"/>
        </w:rPr>
        <w:t xml:space="preserve"> Протокола о результатах запроса котировок и заявки победителя, а также протокола переговоров (при их проведении).</w:t>
      </w:r>
    </w:p>
    <w:p w:rsidR="0098746F" w:rsidRPr="00B06D07" w:rsidRDefault="0098746F" w:rsidP="0064371A">
      <w:pPr>
        <w:numPr>
          <w:ilvl w:val="1"/>
          <w:numId w:val="5"/>
        </w:numPr>
        <w:shd w:val="clear" w:color="auto" w:fill="FFFFFF"/>
        <w:spacing w:after="0" w:line="240" w:lineRule="auto"/>
        <w:ind w:left="0" w:firstLine="131"/>
        <w:jc w:val="both"/>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 xml:space="preserve">Изменения в проект договора вносятся только на основании протокола разногласий, внесенные изменения подтверждаются </w:t>
      </w:r>
      <w:proofErr w:type="gramStart"/>
      <w:r w:rsidRPr="00B06D07">
        <w:rPr>
          <w:rFonts w:ascii="Times New Roman" w:eastAsia="Times New Roman" w:hAnsi="Times New Roman" w:cs="Times New Roman"/>
          <w:bCs/>
          <w:sz w:val="24"/>
          <w:szCs w:val="24"/>
          <w:lang w:eastAsia="ru-RU"/>
        </w:rPr>
        <w:t>дополнительным соглашением</w:t>
      </w:r>
      <w:proofErr w:type="gramEnd"/>
      <w:r w:rsidRPr="00B06D07">
        <w:rPr>
          <w:rFonts w:ascii="Times New Roman" w:eastAsia="Times New Roman" w:hAnsi="Times New Roman" w:cs="Times New Roman"/>
          <w:bCs/>
          <w:sz w:val="24"/>
          <w:szCs w:val="24"/>
          <w:lang w:eastAsia="ru-RU"/>
        </w:rPr>
        <w:t xml:space="preserve"> подписанным сторонами. </w:t>
      </w:r>
      <w:r w:rsidR="001F72CD" w:rsidRPr="00B06D07">
        <w:rPr>
          <w:rFonts w:ascii="Times New Roman" w:eastAsia="Times New Roman" w:hAnsi="Times New Roman" w:cs="Times New Roman"/>
          <w:bCs/>
          <w:sz w:val="24"/>
          <w:szCs w:val="24"/>
          <w:lang w:eastAsia="ru-RU"/>
        </w:rPr>
        <w:t>Изменения,</w:t>
      </w:r>
      <w:r w:rsidRPr="00B06D07">
        <w:rPr>
          <w:rFonts w:ascii="Times New Roman" w:eastAsia="Times New Roman" w:hAnsi="Times New Roman" w:cs="Times New Roman"/>
          <w:bCs/>
          <w:sz w:val="24"/>
          <w:szCs w:val="24"/>
          <w:lang w:eastAsia="ru-RU"/>
        </w:rPr>
        <w:t xml:space="preserve"> внесенные </w:t>
      </w:r>
      <w:r w:rsidR="001F72CD" w:rsidRPr="00B06D07">
        <w:rPr>
          <w:rFonts w:ascii="Times New Roman" w:eastAsia="Times New Roman" w:hAnsi="Times New Roman" w:cs="Times New Roman"/>
          <w:bCs/>
          <w:sz w:val="24"/>
          <w:szCs w:val="24"/>
          <w:lang w:eastAsia="ru-RU"/>
        </w:rPr>
        <w:t>без согласования,</w:t>
      </w:r>
      <w:r w:rsidRPr="00B06D07">
        <w:rPr>
          <w:rFonts w:ascii="Times New Roman" w:eastAsia="Times New Roman" w:hAnsi="Times New Roman" w:cs="Times New Roman"/>
          <w:bCs/>
          <w:sz w:val="24"/>
          <w:szCs w:val="24"/>
          <w:lang w:eastAsia="ru-RU"/>
        </w:rPr>
        <w:t xml:space="preserve"> являются ничтожными.</w:t>
      </w:r>
    </w:p>
    <w:p w:rsidR="007945CF" w:rsidRPr="00B06D07" w:rsidRDefault="007945CF" w:rsidP="00DA61C7">
      <w:pPr>
        <w:shd w:val="clear" w:color="auto" w:fill="FFFFFF"/>
        <w:spacing w:after="0" w:line="240" w:lineRule="auto"/>
        <w:ind w:firstLine="131"/>
        <w:rPr>
          <w:rFonts w:ascii="Times New Roman" w:eastAsia="Times New Roman" w:hAnsi="Times New Roman" w:cs="Times New Roman"/>
          <w:b/>
          <w:bCs/>
          <w:sz w:val="24"/>
          <w:szCs w:val="24"/>
          <w:lang w:eastAsia="ru-RU"/>
        </w:rPr>
      </w:pPr>
    </w:p>
    <w:p w:rsidR="007945CF" w:rsidRPr="00B06D07" w:rsidRDefault="007945CF" w:rsidP="0064371A">
      <w:pPr>
        <w:numPr>
          <w:ilvl w:val="0"/>
          <w:numId w:val="5"/>
        </w:numPr>
        <w:shd w:val="clear" w:color="auto" w:fill="FFFFFF"/>
        <w:spacing w:after="0" w:line="240" w:lineRule="auto"/>
        <w:ind w:left="0" w:firstLine="131"/>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
          <w:bCs/>
          <w:sz w:val="24"/>
          <w:szCs w:val="24"/>
          <w:lang w:eastAsia="ru-RU"/>
        </w:rPr>
        <w:t xml:space="preserve">Прочие положения </w:t>
      </w:r>
    </w:p>
    <w:p w:rsidR="007945CF" w:rsidRPr="00B06D07" w:rsidRDefault="007945CF" w:rsidP="0064371A">
      <w:pPr>
        <w:numPr>
          <w:ilvl w:val="1"/>
          <w:numId w:val="5"/>
        </w:numPr>
        <w:shd w:val="clear" w:color="auto" w:fill="FFFFFF"/>
        <w:spacing w:after="0" w:line="240" w:lineRule="auto"/>
        <w:ind w:left="0" w:firstLine="131"/>
        <w:jc w:val="both"/>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В ходе</w:t>
      </w:r>
      <w:r w:rsidRPr="00B06D07">
        <w:rPr>
          <w:rFonts w:ascii="Times New Roman" w:eastAsia="Times New Roman" w:hAnsi="Times New Roman" w:cs="Times New Roman"/>
          <w:b/>
          <w:bCs/>
          <w:sz w:val="24"/>
          <w:szCs w:val="24"/>
          <w:lang w:eastAsia="ru-RU"/>
        </w:rPr>
        <w:t xml:space="preserve"> </w:t>
      </w:r>
      <w:r w:rsidRPr="00B06D07">
        <w:rPr>
          <w:rFonts w:ascii="Times New Roman" w:eastAsia="Times New Roman" w:hAnsi="Times New Roman" w:cs="Times New Roman"/>
          <w:bCs/>
          <w:sz w:val="24"/>
          <w:szCs w:val="24"/>
          <w:lang w:eastAsia="ru-RU"/>
        </w:rPr>
        <w:t xml:space="preserve">проверки соответствия заявки Участника, установленным требованиям, после проведения запроса котировок, ООО «Морская дирекция» может запросить </w:t>
      </w:r>
      <w:proofErr w:type="gramStart"/>
      <w:r w:rsidRPr="00B06D07">
        <w:rPr>
          <w:rFonts w:ascii="Times New Roman" w:eastAsia="Times New Roman" w:hAnsi="Times New Roman" w:cs="Times New Roman"/>
          <w:bCs/>
          <w:sz w:val="24"/>
          <w:szCs w:val="24"/>
          <w:lang w:eastAsia="ru-RU"/>
        </w:rPr>
        <w:t>у  Участников</w:t>
      </w:r>
      <w:proofErr w:type="gramEnd"/>
      <w:r w:rsidRPr="00B06D07">
        <w:rPr>
          <w:rFonts w:ascii="Times New Roman" w:eastAsia="Times New Roman" w:hAnsi="Times New Roman" w:cs="Times New Roman"/>
          <w:bCs/>
          <w:sz w:val="24"/>
          <w:szCs w:val="24"/>
          <w:lang w:eastAsia="ru-RU"/>
        </w:rPr>
        <w:t xml:space="preserve"> запроса котировок разъяснения их котировочных заявок. Предоставленные Участником разъяснения не должны изменять суть заявки.</w:t>
      </w:r>
    </w:p>
    <w:p w:rsidR="007945CF" w:rsidRPr="00B06D07" w:rsidRDefault="007945CF" w:rsidP="0064371A">
      <w:pPr>
        <w:numPr>
          <w:ilvl w:val="1"/>
          <w:numId w:val="5"/>
        </w:numPr>
        <w:shd w:val="clear" w:color="auto" w:fill="FFFFFF"/>
        <w:spacing w:after="0" w:line="240" w:lineRule="auto"/>
        <w:ind w:left="0" w:firstLine="131"/>
        <w:jc w:val="both"/>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ООО «Морская дирекция»</w:t>
      </w:r>
      <w:r w:rsidRPr="00B06D07">
        <w:rPr>
          <w:rFonts w:ascii="Times New Roman" w:eastAsia="Times New Roman" w:hAnsi="Times New Roman" w:cs="Times New Roman"/>
          <w:b/>
          <w:bCs/>
          <w:sz w:val="24"/>
          <w:szCs w:val="24"/>
          <w:lang w:eastAsia="ru-RU"/>
        </w:rPr>
        <w:t xml:space="preserve"> </w:t>
      </w:r>
      <w:r w:rsidRPr="00B06D07">
        <w:rPr>
          <w:rFonts w:ascii="Times New Roman" w:eastAsia="Times New Roman" w:hAnsi="Times New Roman" w:cs="Times New Roman"/>
          <w:bCs/>
          <w:sz w:val="24"/>
          <w:szCs w:val="24"/>
          <w:lang w:eastAsia="ru-RU"/>
        </w:rPr>
        <w:t xml:space="preserve">обеспечивает </w:t>
      </w:r>
      <w:proofErr w:type="gramStart"/>
      <w:r w:rsidRPr="00B06D07">
        <w:rPr>
          <w:rFonts w:ascii="Times New Roman" w:eastAsia="Times New Roman" w:hAnsi="Times New Roman" w:cs="Times New Roman"/>
          <w:bCs/>
          <w:sz w:val="24"/>
          <w:szCs w:val="24"/>
          <w:lang w:eastAsia="ru-RU"/>
        </w:rPr>
        <w:t>конфиденциальность  полученных</w:t>
      </w:r>
      <w:proofErr w:type="gramEnd"/>
      <w:r w:rsidRPr="00B06D07">
        <w:rPr>
          <w:rFonts w:ascii="Times New Roman" w:eastAsia="Times New Roman" w:hAnsi="Times New Roman" w:cs="Times New Roman"/>
          <w:bCs/>
          <w:sz w:val="24"/>
          <w:szCs w:val="24"/>
          <w:lang w:eastAsia="ru-RU"/>
        </w:rPr>
        <w:t xml:space="preserve"> от Участников сведений, в том числе содержащихся в котировочных заявках. Предоставление этой информации другим Участникам запроса котировок или третьим лицам возможно только в случаях, прямо предусмотренных законодательством Российской Федерации и настоящим запросом котировок.</w:t>
      </w:r>
    </w:p>
    <w:p w:rsidR="00DA61C7" w:rsidRPr="00B06D07" w:rsidRDefault="007945CF" w:rsidP="0064371A">
      <w:pPr>
        <w:numPr>
          <w:ilvl w:val="1"/>
          <w:numId w:val="5"/>
        </w:numPr>
        <w:shd w:val="clear" w:color="auto" w:fill="FFFFFF"/>
        <w:spacing w:after="0" w:line="240" w:lineRule="auto"/>
        <w:ind w:left="0" w:firstLine="131"/>
        <w:jc w:val="both"/>
        <w:rPr>
          <w:rFonts w:ascii="Times New Roman" w:eastAsia="Times New Roman" w:hAnsi="Times New Roman" w:cs="Times New Roman"/>
          <w:b/>
          <w:bCs/>
          <w:sz w:val="24"/>
          <w:szCs w:val="24"/>
          <w:lang w:eastAsia="ru-RU"/>
        </w:rPr>
      </w:pPr>
      <w:r w:rsidRPr="00B06D07">
        <w:rPr>
          <w:rFonts w:ascii="Times New Roman" w:eastAsia="Times New Roman" w:hAnsi="Times New Roman" w:cs="Times New Roman"/>
          <w:bCs/>
          <w:sz w:val="24"/>
          <w:szCs w:val="24"/>
          <w:lang w:eastAsia="ru-RU"/>
        </w:rPr>
        <w:t>ООО «Морская дирекция»</w:t>
      </w:r>
      <w:r w:rsidRPr="00B06D07">
        <w:rPr>
          <w:rFonts w:ascii="Times New Roman" w:eastAsia="Times New Roman" w:hAnsi="Times New Roman" w:cs="Times New Roman"/>
          <w:b/>
          <w:bCs/>
          <w:sz w:val="24"/>
          <w:szCs w:val="24"/>
          <w:lang w:eastAsia="ru-RU"/>
        </w:rPr>
        <w:t xml:space="preserve"> </w:t>
      </w:r>
      <w:r w:rsidRPr="00B06D07">
        <w:rPr>
          <w:rFonts w:ascii="Times New Roman" w:eastAsia="Times New Roman" w:hAnsi="Times New Roman" w:cs="Times New Roman"/>
          <w:bCs/>
          <w:sz w:val="24"/>
          <w:szCs w:val="24"/>
          <w:lang w:eastAsia="ru-RU"/>
        </w:rPr>
        <w:t>не осуществляет возмещение участникам запроса котировок затрат, связанных с участием в запросе котировок, а также затрат, связанных с разработкой и изготовлением образцов продукции, произведенных для участия в запросе котировок.</w:t>
      </w:r>
    </w:p>
    <w:p w:rsidR="00DA61C7" w:rsidRPr="00B06D07" w:rsidRDefault="00DA61C7" w:rsidP="0064371A">
      <w:pPr>
        <w:numPr>
          <w:ilvl w:val="1"/>
          <w:numId w:val="5"/>
        </w:numPr>
        <w:shd w:val="clear" w:color="auto" w:fill="FFFFFF"/>
        <w:spacing w:after="0" w:line="240" w:lineRule="auto"/>
        <w:ind w:left="0" w:firstLine="131"/>
        <w:jc w:val="both"/>
        <w:rPr>
          <w:rFonts w:ascii="Times New Roman" w:eastAsia="Times New Roman" w:hAnsi="Times New Roman" w:cs="Times New Roman"/>
          <w:b/>
          <w:bCs/>
          <w:sz w:val="28"/>
          <w:szCs w:val="24"/>
          <w:lang w:eastAsia="ru-RU"/>
        </w:rPr>
      </w:pPr>
      <w:r w:rsidRPr="00B06D07">
        <w:rPr>
          <w:rFonts w:ascii="Times New Roman" w:hAnsi="Times New Roman" w:cs="Times New Roman"/>
          <w:sz w:val="24"/>
        </w:rPr>
        <w:t xml:space="preserve">Процедура запроса </w:t>
      </w:r>
      <w:r w:rsidR="00892CF3" w:rsidRPr="00B06D07">
        <w:rPr>
          <w:rFonts w:ascii="Times New Roman" w:hAnsi="Times New Roman" w:cs="Times New Roman"/>
          <w:sz w:val="24"/>
        </w:rPr>
        <w:t>котировок</w:t>
      </w:r>
      <w:r w:rsidRPr="00B06D07">
        <w:rPr>
          <w:rFonts w:ascii="Times New Roman" w:hAnsi="Times New Roman" w:cs="Times New Roman"/>
          <w:sz w:val="24"/>
        </w:rPr>
        <w:t xml:space="preserve"> не является конкурсом, либо аукционом и ее проведение не регулируется статьями 447-449 части первой Гражданского кодекса Российской Федерации. Данная процедура запроса </w:t>
      </w:r>
      <w:r w:rsidR="00892CF3" w:rsidRPr="00B06D07">
        <w:rPr>
          <w:rFonts w:ascii="Times New Roman" w:hAnsi="Times New Roman" w:cs="Times New Roman"/>
          <w:sz w:val="24"/>
        </w:rPr>
        <w:t>котировок</w:t>
      </w:r>
      <w:r w:rsidRPr="00B06D07">
        <w:rPr>
          <w:rFonts w:ascii="Times New Roman" w:hAnsi="Times New Roman" w:cs="Times New Roman"/>
          <w:sz w:val="24"/>
        </w:rPr>
        <w:t xml:space="preserve">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 по обязательному заключению договора с победителем запроса </w:t>
      </w:r>
      <w:r w:rsidR="003D2B58" w:rsidRPr="00B06D07">
        <w:rPr>
          <w:rFonts w:ascii="Times New Roman" w:hAnsi="Times New Roman" w:cs="Times New Roman"/>
          <w:sz w:val="24"/>
        </w:rPr>
        <w:t>котировок</w:t>
      </w:r>
      <w:r w:rsidRPr="00B06D07">
        <w:rPr>
          <w:rFonts w:ascii="Times New Roman" w:hAnsi="Times New Roman" w:cs="Times New Roman"/>
          <w:sz w:val="24"/>
        </w:rPr>
        <w:t xml:space="preserve"> или иным его Участником.</w:t>
      </w:r>
    </w:p>
    <w:p w:rsidR="00223A76" w:rsidRPr="00B06D07" w:rsidRDefault="00223A76" w:rsidP="009D19F0">
      <w:pPr>
        <w:spacing w:after="0" w:line="240" w:lineRule="auto"/>
        <w:jc w:val="right"/>
        <w:rPr>
          <w:rFonts w:ascii="Times New Roman" w:eastAsia="Times New Roman" w:hAnsi="Times New Roman" w:cs="Times New Roman"/>
          <w:color w:val="006699"/>
          <w:sz w:val="24"/>
          <w:szCs w:val="24"/>
          <w:u w:val="single"/>
          <w:lang w:eastAsia="ru-RU"/>
        </w:rPr>
      </w:pPr>
    </w:p>
    <w:p w:rsidR="00BD7BCF" w:rsidRPr="00B06D07" w:rsidRDefault="00BD7BCF" w:rsidP="009D19F0">
      <w:pPr>
        <w:spacing w:after="0" w:line="240" w:lineRule="auto"/>
        <w:jc w:val="right"/>
        <w:rPr>
          <w:rFonts w:ascii="Times New Roman" w:eastAsia="Times New Roman" w:hAnsi="Times New Roman" w:cs="Times New Roman"/>
          <w:color w:val="006699"/>
          <w:sz w:val="24"/>
          <w:szCs w:val="24"/>
          <w:u w:val="single"/>
          <w:lang w:eastAsia="ru-RU"/>
        </w:rPr>
      </w:pPr>
    </w:p>
    <w:p w:rsidR="007C0F23" w:rsidRPr="00B06D07" w:rsidRDefault="007C0F23" w:rsidP="009D19F0">
      <w:pPr>
        <w:spacing w:after="0" w:line="240" w:lineRule="auto"/>
        <w:jc w:val="right"/>
        <w:rPr>
          <w:rFonts w:ascii="Times New Roman" w:eastAsia="Times New Roman" w:hAnsi="Times New Roman" w:cs="Times New Roman"/>
          <w:color w:val="006699"/>
          <w:sz w:val="24"/>
          <w:szCs w:val="24"/>
          <w:u w:val="single"/>
          <w:lang w:eastAsia="ru-RU"/>
        </w:rPr>
      </w:pPr>
    </w:p>
    <w:p w:rsidR="004C1D0B" w:rsidRPr="00B06D07" w:rsidRDefault="004C1D0B" w:rsidP="009D19F0">
      <w:pPr>
        <w:spacing w:after="0" w:line="240" w:lineRule="auto"/>
        <w:jc w:val="right"/>
        <w:rPr>
          <w:rFonts w:ascii="Times New Roman" w:eastAsia="Times New Roman" w:hAnsi="Times New Roman" w:cs="Times New Roman"/>
          <w:color w:val="006699"/>
          <w:sz w:val="24"/>
          <w:szCs w:val="24"/>
          <w:u w:val="single"/>
          <w:lang w:eastAsia="ru-RU"/>
        </w:rPr>
      </w:pPr>
    </w:p>
    <w:p w:rsidR="009D19F0" w:rsidRPr="00B06D07" w:rsidRDefault="009D19F0" w:rsidP="009D19F0">
      <w:pPr>
        <w:spacing w:after="0" w:line="240" w:lineRule="auto"/>
        <w:jc w:val="right"/>
        <w:rPr>
          <w:rFonts w:ascii="Times New Roman" w:eastAsia="Times New Roman" w:hAnsi="Times New Roman" w:cs="Times New Roman"/>
          <w:color w:val="666666"/>
          <w:sz w:val="24"/>
          <w:szCs w:val="24"/>
          <w:lang w:eastAsia="ru-RU"/>
        </w:rPr>
      </w:pPr>
      <w:r w:rsidRPr="00B06D07">
        <w:rPr>
          <w:rFonts w:ascii="Times New Roman" w:eastAsia="Times New Roman" w:hAnsi="Times New Roman" w:cs="Times New Roman"/>
          <w:color w:val="006699"/>
          <w:sz w:val="24"/>
          <w:szCs w:val="24"/>
          <w:u w:val="single"/>
          <w:lang w:eastAsia="ru-RU"/>
        </w:rPr>
        <w:t>Приложение № 3</w:t>
      </w:r>
    </w:p>
    <w:p w:rsidR="009D19F0" w:rsidRPr="00B06D07" w:rsidRDefault="009D19F0" w:rsidP="009D19F0">
      <w:pPr>
        <w:spacing w:after="0" w:line="240" w:lineRule="auto"/>
        <w:jc w:val="right"/>
        <w:rPr>
          <w:rFonts w:ascii="Times New Roman" w:eastAsia="Times New Roman" w:hAnsi="Times New Roman" w:cs="Times New Roman"/>
          <w:b/>
          <w:sz w:val="24"/>
          <w:szCs w:val="24"/>
          <w:lang w:eastAsia="ru-RU"/>
        </w:rPr>
      </w:pPr>
      <w:r w:rsidRPr="00B06D07">
        <w:rPr>
          <w:rFonts w:ascii="Times New Roman" w:eastAsia="Times New Roman" w:hAnsi="Times New Roman" w:cs="Times New Roman"/>
          <w:b/>
          <w:color w:val="666666"/>
          <w:sz w:val="24"/>
          <w:szCs w:val="24"/>
          <w:lang w:eastAsia="ru-RU"/>
        </w:rPr>
        <w:t> </w:t>
      </w:r>
      <w:r w:rsidRPr="00B06D07">
        <w:rPr>
          <w:rFonts w:ascii="Times New Roman" w:eastAsia="Times New Roman" w:hAnsi="Times New Roman" w:cs="Times New Roman"/>
          <w:color w:val="006699"/>
          <w:sz w:val="24"/>
          <w:szCs w:val="24"/>
          <w:u w:val="single"/>
          <w:lang w:eastAsia="ru-RU"/>
        </w:rPr>
        <w:t>к запросу котировок</w:t>
      </w:r>
    </w:p>
    <w:p w:rsidR="009D19F0" w:rsidRPr="00B06D07" w:rsidRDefault="009D19F0" w:rsidP="009D19F0">
      <w:pPr>
        <w:keepNext/>
        <w:shd w:val="clear" w:color="auto" w:fill="FFFFFF"/>
        <w:spacing w:after="0" w:line="280" w:lineRule="exact"/>
        <w:jc w:val="center"/>
        <w:outlineLvl w:val="6"/>
        <w:rPr>
          <w:rFonts w:ascii="Times New Roman" w:eastAsia="Times New Roman" w:hAnsi="Times New Roman" w:cs="Times New Roman"/>
          <w:b/>
          <w:sz w:val="24"/>
          <w:szCs w:val="24"/>
          <w:lang w:eastAsia="ru-RU"/>
        </w:rPr>
      </w:pPr>
      <w:r w:rsidRPr="00B06D07">
        <w:rPr>
          <w:rFonts w:ascii="Times New Roman" w:eastAsia="Times New Roman" w:hAnsi="Times New Roman" w:cs="Times New Roman"/>
          <w:b/>
          <w:sz w:val="24"/>
          <w:szCs w:val="24"/>
          <w:lang w:eastAsia="ru-RU"/>
        </w:rPr>
        <w:t>Формы документов</w:t>
      </w:r>
    </w:p>
    <w:p w:rsidR="009D19F0" w:rsidRPr="00B06D07" w:rsidRDefault="009D19F0" w:rsidP="009D19F0">
      <w:pPr>
        <w:shd w:val="clear" w:color="auto" w:fill="FFFFFF"/>
        <w:spacing w:after="0" w:line="240" w:lineRule="auto"/>
        <w:jc w:val="right"/>
        <w:rPr>
          <w:rFonts w:ascii="Times New Roman" w:eastAsia="Times New Roman" w:hAnsi="Times New Roman" w:cs="Times New Roman"/>
          <w:b/>
          <w:sz w:val="24"/>
          <w:szCs w:val="24"/>
          <w:lang w:eastAsia="ru-RU"/>
        </w:rPr>
      </w:pPr>
    </w:p>
    <w:p w:rsidR="009D19F0" w:rsidRPr="00B06D07" w:rsidRDefault="009D19F0" w:rsidP="009D19F0">
      <w:pPr>
        <w:shd w:val="clear" w:color="auto" w:fill="FFFFFF"/>
        <w:spacing w:after="0" w:line="240" w:lineRule="auto"/>
        <w:jc w:val="right"/>
        <w:rPr>
          <w:rFonts w:ascii="Times New Roman" w:eastAsia="Times New Roman" w:hAnsi="Times New Roman" w:cs="Times New Roman"/>
          <w:b/>
          <w:sz w:val="24"/>
          <w:szCs w:val="24"/>
          <w:u w:val="single"/>
          <w:lang w:eastAsia="ru-RU"/>
        </w:rPr>
      </w:pPr>
      <w:r w:rsidRPr="00B06D07">
        <w:rPr>
          <w:rFonts w:ascii="Times New Roman" w:eastAsia="Times New Roman" w:hAnsi="Times New Roman" w:cs="Times New Roman"/>
          <w:b/>
          <w:sz w:val="24"/>
          <w:szCs w:val="24"/>
          <w:u w:val="single"/>
          <w:lang w:eastAsia="ru-RU"/>
        </w:rPr>
        <w:t>Форма 1</w:t>
      </w:r>
    </w:p>
    <w:p w:rsidR="009D19F0" w:rsidRPr="00B06D07" w:rsidRDefault="009D19F0" w:rsidP="009D19F0">
      <w:pPr>
        <w:keepNext/>
        <w:tabs>
          <w:tab w:val="num" w:pos="2700"/>
        </w:tabs>
        <w:suppressAutoHyphens/>
        <w:spacing w:before="240" w:after="120" w:line="240" w:lineRule="auto"/>
        <w:ind w:left="2700" w:hanging="360"/>
        <w:outlineLvl w:val="2"/>
        <w:rPr>
          <w:rFonts w:ascii="Times New Roman" w:eastAsia="Times New Roman" w:hAnsi="Times New Roman" w:cs="Times New Roman"/>
          <w:b/>
          <w:sz w:val="24"/>
          <w:szCs w:val="24"/>
          <w:lang w:eastAsia="ru-RU"/>
        </w:rPr>
      </w:pPr>
      <w:r w:rsidRPr="00B06D07">
        <w:rPr>
          <w:rFonts w:ascii="Times New Roman" w:eastAsia="Times New Roman" w:hAnsi="Times New Roman" w:cs="Times New Roman"/>
          <w:b/>
          <w:sz w:val="24"/>
          <w:szCs w:val="24"/>
          <w:lang w:eastAsia="ru-RU"/>
        </w:rPr>
        <w:t>Письмо Участника о подаче котировочной заявки</w:t>
      </w:r>
      <w:r w:rsidRPr="00B06D07">
        <w:rPr>
          <w:rFonts w:ascii="Times New Roman" w:eastAsia="Times New Roman" w:hAnsi="Times New Roman" w:cs="Times New Roman"/>
          <w:sz w:val="24"/>
          <w:szCs w:val="24"/>
          <w:lang w:eastAsia="ru-RU"/>
        </w:rPr>
        <w:t xml:space="preserve"> </w:t>
      </w:r>
    </w:p>
    <w:p w:rsidR="009D19F0" w:rsidRPr="00B06D07" w:rsidRDefault="009D19F0" w:rsidP="009D19F0">
      <w:pPr>
        <w:spacing w:after="0" w:line="240" w:lineRule="auto"/>
        <w:ind w:right="5243"/>
        <w:rPr>
          <w:rFonts w:ascii="Times New Roman" w:eastAsia="Times New Roman" w:hAnsi="Times New Roman" w:cs="Times New Roman"/>
          <w:sz w:val="24"/>
          <w:szCs w:val="24"/>
          <w:lang w:eastAsia="ru-RU"/>
        </w:rPr>
      </w:pPr>
    </w:p>
    <w:p w:rsidR="009D19F0" w:rsidRPr="00B06D07" w:rsidRDefault="009D19F0" w:rsidP="009D19F0">
      <w:pPr>
        <w:spacing w:after="0" w:line="240" w:lineRule="auto"/>
        <w:ind w:right="5243"/>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«____</w:t>
      </w:r>
      <w:proofErr w:type="gramStart"/>
      <w:r w:rsidRPr="00B06D07">
        <w:rPr>
          <w:rFonts w:ascii="Times New Roman" w:eastAsia="Times New Roman" w:hAnsi="Times New Roman" w:cs="Times New Roman"/>
          <w:sz w:val="24"/>
          <w:szCs w:val="24"/>
          <w:lang w:eastAsia="ru-RU"/>
        </w:rPr>
        <w:t>_»_</w:t>
      </w:r>
      <w:proofErr w:type="gramEnd"/>
      <w:r w:rsidRPr="00B06D07">
        <w:rPr>
          <w:rFonts w:ascii="Times New Roman" w:eastAsia="Times New Roman" w:hAnsi="Times New Roman" w:cs="Times New Roman"/>
          <w:sz w:val="24"/>
          <w:szCs w:val="24"/>
          <w:lang w:eastAsia="ru-RU"/>
        </w:rPr>
        <w:t>______________ года</w:t>
      </w:r>
    </w:p>
    <w:p w:rsidR="009D19F0" w:rsidRPr="00B06D07" w:rsidRDefault="009D19F0" w:rsidP="009D19F0">
      <w:pPr>
        <w:spacing w:after="0" w:line="240" w:lineRule="auto"/>
        <w:ind w:right="5243"/>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№________________________</w:t>
      </w:r>
    </w:p>
    <w:p w:rsidR="009D19F0" w:rsidRPr="00B06D07" w:rsidRDefault="009D19F0" w:rsidP="009D19F0">
      <w:pPr>
        <w:spacing w:after="0" w:line="240" w:lineRule="auto"/>
        <w:ind w:right="5243"/>
        <w:rPr>
          <w:rFonts w:ascii="Times New Roman" w:eastAsia="Times New Roman" w:hAnsi="Times New Roman" w:cs="Times New Roman"/>
          <w:sz w:val="24"/>
          <w:szCs w:val="24"/>
          <w:lang w:eastAsia="ru-RU"/>
        </w:rPr>
      </w:pPr>
    </w:p>
    <w:p w:rsidR="009D19F0" w:rsidRPr="00B06D07" w:rsidRDefault="009D19F0" w:rsidP="009D19F0">
      <w:pPr>
        <w:spacing w:after="0" w:line="240" w:lineRule="auto"/>
        <w:jc w:val="center"/>
        <w:rPr>
          <w:rFonts w:ascii="Times New Roman" w:eastAsia="Times New Roman" w:hAnsi="Times New Roman" w:cs="Times New Roman"/>
          <w:b/>
          <w:sz w:val="24"/>
          <w:szCs w:val="24"/>
          <w:lang w:eastAsia="ru-RU"/>
        </w:rPr>
      </w:pPr>
      <w:r w:rsidRPr="00B06D07">
        <w:rPr>
          <w:rFonts w:ascii="Times New Roman" w:eastAsia="Times New Roman" w:hAnsi="Times New Roman" w:cs="Times New Roman"/>
          <w:b/>
          <w:sz w:val="24"/>
          <w:szCs w:val="24"/>
          <w:lang w:eastAsia="ru-RU"/>
        </w:rPr>
        <w:t>Уважаемые господа!</w:t>
      </w:r>
    </w:p>
    <w:p w:rsidR="009D19F0" w:rsidRPr="00B06D07" w:rsidRDefault="009D19F0" w:rsidP="009D19F0">
      <w:pPr>
        <w:spacing w:after="0" w:line="240" w:lineRule="auto"/>
        <w:ind w:firstLine="720"/>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 xml:space="preserve">На Извещение о проведении запроса котировок </w:t>
      </w:r>
      <w:r w:rsidRPr="00B06D07">
        <w:rPr>
          <w:rFonts w:ascii="Times New Roman" w:eastAsia="Times New Roman" w:hAnsi="Times New Roman" w:cs="Times New Roman"/>
          <w:color w:val="808080"/>
          <w:sz w:val="24"/>
          <w:szCs w:val="24"/>
          <w:lang w:eastAsia="ru-RU"/>
        </w:rPr>
        <w:t>(указывается код, полное наименование и дата окончания приема котировочных заявок по запросу котировок, в котором планируется принять участие)</w:t>
      </w:r>
      <w:r w:rsidRPr="00B06D07">
        <w:rPr>
          <w:rFonts w:ascii="Times New Roman" w:eastAsia="Times New Roman" w:hAnsi="Times New Roman" w:cs="Times New Roman"/>
          <w:sz w:val="24"/>
          <w:szCs w:val="24"/>
          <w:lang w:eastAsia="ru-RU"/>
        </w:rPr>
        <w:t xml:space="preserve">, </w:t>
      </w:r>
    </w:p>
    <w:p w:rsidR="009D19F0" w:rsidRPr="00B06D07" w:rsidRDefault="009D19F0" w:rsidP="009D19F0">
      <w:pPr>
        <w:spacing w:after="0" w:line="240" w:lineRule="auto"/>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lastRenderedPageBreak/>
        <w:t>________________________________________________________________________,</w:t>
      </w:r>
    </w:p>
    <w:p w:rsidR="009D19F0" w:rsidRPr="00B06D07" w:rsidRDefault="009D19F0" w:rsidP="009D19F0">
      <w:pPr>
        <w:spacing w:after="0" w:line="240" w:lineRule="auto"/>
        <w:jc w:val="center"/>
        <w:rPr>
          <w:rFonts w:ascii="Times New Roman" w:eastAsia="Times New Roman" w:hAnsi="Times New Roman" w:cs="Times New Roman"/>
          <w:color w:val="808080"/>
          <w:sz w:val="24"/>
          <w:szCs w:val="24"/>
          <w:vertAlign w:val="superscript"/>
          <w:lang w:eastAsia="ru-RU"/>
        </w:rPr>
      </w:pPr>
      <w:r w:rsidRPr="00B06D07">
        <w:rPr>
          <w:rFonts w:ascii="Times New Roman" w:eastAsia="Times New Roman" w:hAnsi="Times New Roman" w:cs="Times New Roman"/>
          <w:color w:val="808080"/>
          <w:sz w:val="24"/>
          <w:szCs w:val="24"/>
          <w:vertAlign w:val="superscript"/>
          <w:lang w:eastAsia="ru-RU"/>
        </w:rPr>
        <w:t>(полное наименование Участника запроса котировок с указанием организационно-правовой формы (в соответствии с учредительными документами))</w:t>
      </w:r>
    </w:p>
    <w:p w:rsidR="009D19F0" w:rsidRPr="00B06D07" w:rsidRDefault="009D19F0" w:rsidP="009D19F0">
      <w:pPr>
        <w:spacing w:after="0" w:line="240" w:lineRule="auto"/>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зарегистрирован по адресу:</w:t>
      </w:r>
    </w:p>
    <w:p w:rsidR="009D19F0" w:rsidRPr="00B06D07" w:rsidRDefault="009D19F0" w:rsidP="009D19F0">
      <w:pPr>
        <w:spacing w:after="0" w:line="240" w:lineRule="auto"/>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________________________________________________________________________,</w:t>
      </w:r>
    </w:p>
    <w:p w:rsidR="009D19F0" w:rsidRPr="00B06D07" w:rsidRDefault="009D19F0" w:rsidP="009D19F0">
      <w:pPr>
        <w:spacing w:after="0" w:line="240" w:lineRule="auto"/>
        <w:jc w:val="center"/>
        <w:rPr>
          <w:rFonts w:ascii="Times New Roman" w:eastAsia="Times New Roman" w:hAnsi="Times New Roman" w:cs="Times New Roman"/>
          <w:color w:val="808080"/>
          <w:sz w:val="24"/>
          <w:szCs w:val="24"/>
          <w:vertAlign w:val="superscript"/>
          <w:lang w:eastAsia="ru-RU"/>
        </w:rPr>
      </w:pPr>
      <w:r w:rsidRPr="00B06D07">
        <w:rPr>
          <w:rFonts w:ascii="Times New Roman" w:eastAsia="Times New Roman" w:hAnsi="Times New Roman" w:cs="Times New Roman"/>
          <w:color w:val="808080"/>
          <w:sz w:val="24"/>
          <w:szCs w:val="24"/>
          <w:vertAlign w:val="superscript"/>
          <w:lang w:eastAsia="ru-RU"/>
        </w:rPr>
        <w:t>(местонахождение Участника запроса котировок (в соответствии с учредительными документами))</w:t>
      </w:r>
    </w:p>
    <w:p w:rsidR="009D19F0" w:rsidRPr="00B06D07" w:rsidRDefault="009D19F0" w:rsidP="009D19F0">
      <w:pPr>
        <w:autoSpaceDN w:val="0"/>
        <w:spacing w:after="0" w:line="240" w:lineRule="auto"/>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 xml:space="preserve">сообщает о принятии установленных в запросе котировок требований и условий запроса котировок в </w:t>
      </w:r>
      <w:r w:rsidR="001F72CD" w:rsidRPr="00B06D07">
        <w:rPr>
          <w:rFonts w:ascii="Times New Roman" w:eastAsia="Times New Roman" w:hAnsi="Times New Roman" w:cs="Times New Roman"/>
          <w:sz w:val="24"/>
          <w:szCs w:val="24"/>
          <w:lang w:eastAsia="ru-RU"/>
        </w:rPr>
        <w:t>целом, о</w:t>
      </w:r>
      <w:r w:rsidRPr="00B06D07">
        <w:rPr>
          <w:rFonts w:ascii="Times New Roman" w:eastAsia="Times New Roman" w:hAnsi="Times New Roman" w:cs="Times New Roman"/>
          <w:sz w:val="24"/>
          <w:szCs w:val="24"/>
          <w:lang w:eastAsia="ru-RU"/>
        </w:rPr>
        <w:t xml:space="preserve"> согласии заключить договор на указанных в запросе котировок условиях, по цене, предложенной нашей </w:t>
      </w:r>
      <w:r w:rsidR="001F72CD" w:rsidRPr="00B06D07">
        <w:rPr>
          <w:rFonts w:ascii="Times New Roman" w:eastAsia="Times New Roman" w:hAnsi="Times New Roman" w:cs="Times New Roman"/>
          <w:sz w:val="24"/>
          <w:szCs w:val="24"/>
          <w:lang w:eastAsia="ru-RU"/>
        </w:rPr>
        <w:t>организацией в</w:t>
      </w:r>
      <w:r w:rsidRPr="00B06D07">
        <w:rPr>
          <w:rFonts w:ascii="Times New Roman" w:eastAsia="Times New Roman" w:hAnsi="Times New Roman" w:cs="Times New Roman"/>
          <w:sz w:val="24"/>
          <w:szCs w:val="24"/>
          <w:lang w:eastAsia="ru-RU"/>
        </w:rPr>
        <w:t xml:space="preserve"> ходе запроса котировок, (но не выше начальной) в соответствии </w:t>
      </w:r>
      <w:r w:rsidR="001F72CD" w:rsidRPr="00B06D07">
        <w:rPr>
          <w:rFonts w:ascii="Times New Roman" w:eastAsia="Times New Roman" w:hAnsi="Times New Roman" w:cs="Times New Roman"/>
          <w:sz w:val="24"/>
          <w:szCs w:val="24"/>
          <w:lang w:eastAsia="ru-RU"/>
        </w:rPr>
        <w:t>с документами</w:t>
      </w:r>
      <w:r w:rsidRPr="00B06D07">
        <w:rPr>
          <w:rFonts w:ascii="Times New Roman" w:eastAsia="Times New Roman" w:hAnsi="Times New Roman" w:cs="Times New Roman"/>
          <w:sz w:val="24"/>
          <w:szCs w:val="24"/>
          <w:lang w:eastAsia="ru-RU"/>
        </w:rPr>
        <w:t>, подтверждающими соответствие Участника и продукции требованиям, содержащимся в запросе котировок.</w:t>
      </w:r>
    </w:p>
    <w:p w:rsidR="009D19F0" w:rsidRPr="00B06D07" w:rsidRDefault="009D19F0" w:rsidP="009D19F0">
      <w:pPr>
        <w:autoSpaceDN w:val="0"/>
        <w:spacing w:after="0" w:line="240" w:lineRule="auto"/>
        <w:rPr>
          <w:rFonts w:ascii="Times New Roman" w:eastAsia="Times New Roman" w:hAnsi="Times New Roman" w:cs="Times New Roman"/>
          <w:sz w:val="24"/>
          <w:szCs w:val="24"/>
          <w:lang w:eastAsia="ru-RU"/>
        </w:rPr>
      </w:pPr>
    </w:p>
    <w:p w:rsidR="009D19F0" w:rsidRPr="00B06D07" w:rsidRDefault="009D19F0" w:rsidP="009D19F0">
      <w:pPr>
        <w:spacing w:after="0" w:line="240" w:lineRule="auto"/>
        <w:rPr>
          <w:rFonts w:ascii="Times New Roman" w:eastAsia="Times New Roman" w:hAnsi="Times New Roman" w:cs="Times New Roman"/>
          <w:sz w:val="24"/>
          <w:szCs w:val="24"/>
          <w:lang w:eastAsia="ru-RU"/>
        </w:rPr>
      </w:pPr>
    </w:p>
    <w:p w:rsidR="009D19F0" w:rsidRPr="00B06D07" w:rsidRDefault="009D19F0" w:rsidP="009D19F0">
      <w:pPr>
        <w:spacing w:after="0" w:line="240" w:lineRule="auto"/>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Настоящая котировочная заявка действует до «___</w:t>
      </w:r>
      <w:proofErr w:type="gramStart"/>
      <w:r w:rsidRPr="00B06D07">
        <w:rPr>
          <w:rFonts w:ascii="Times New Roman" w:eastAsia="Times New Roman" w:hAnsi="Times New Roman" w:cs="Times New Roman"/>
          <w:sz w:val="24"/>
          <w:szCs w:val="24"/>
          <w:lang w:eastAsia="ru-RU"/>
        </w:rPr>
        <w:t>_»_</w:t>
      </w:r>
      <w:proofErr w:type="gramEnd"/>
      <w:r w:rsidRPr="00B06D07">
        <w:rPr>
          <w:rFonts w:ascii="Times New Roman" w:eastAsia="Times New Roman" w:hAnsi="Times New Roman" w:cs="Times New Roman"/>
          <w:sz w:val="24"/>
          <w:szCs w:val="24"/>
          <w:lang w:eastAsia="ru-RU"/>
        </w:rPr>
        <w:t>______________20__ года.</w:t>
      </w:r>
    </w:p>
    <w:p w:rsidR="009D19F0" w:rsidRPr="00B06D07" w:rsidRDefault="009D19F0" w:rsidP="009D19F0">
      <w:pPr>
        <w:spacing w:after="0" w:line="240" w:lineRule="auto"/>
        <w:rPr>
          <w:rFonts w:ascii="Times New Roman" w:eastAsia="Times New Roman" w:hAnsi="Times New Roman" w:cs="Times New Roman"/>
          <w:color w:val="808080"/>
          <w:sz w:val="24"/>
          <w:szCs w:val="24"/>
          <w:highlight w:val="lightGray"/>
          <w:lang w:eastAsia="ru-RU"/>
        </w:rPr>
      </w:pPr>
    </w:p>
    <w:p w:rsidR="009D19F0" w:rsidRPr="00B06D07" w:rsidRDefault="009D19F0" w:rsidP="009D19F0">
      <w:pPr>
        <w:spacing w:after="0" w:line="240" w:lineRule="auto"/>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Настоящая котировочная заявка дополняется следующими документами (приложения):</w:t>
      </w:r>
    </w:p>
    <w:p w:rsidR="009D19F0" w:rsidRPr="00B06D07" w:rsidRDefault="009D19F0" w:rsidP="009D19F0">
      <w:pPr>
        <w:spacing w:after="0" w:line="240" w:lineRule="auto"/>
        <w:rPr>
          <w:rFonts w:ascii="Times New Roman" w:eastAsia="Times New Roman" w:hAnsi="Times New Roman" w:cs="Times New Roman"/>
          <w:sz w:val="24"/>
          <w:szCs w:val="24"/>
          <w:lang w:eastAsia="ru-RU"/>
        </w:rPr>
      </w:pPr>
    </w:p>
    <w:p w:rsidR="009D19F0" w:rsidRPr="00B06D07" w:rsidRDefault="009D19F0" w:rsidP="0064371A">
      <w:pPr>
        <w:numPr>
          <w:ilvl w:val="0"/>
          <w:numId w:val="9"/>
        </w:numPr>
        <w:tabs>
          <w:tab w:val="left" w:pos="993"/>
        </w:tabs>
        <w:spacing w:after="0" w:line="240" w:lineRule="auto"/>
        <w:ind w:left="993" w:hanging="426"/>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Выписка из ЕГРЮЛ</w:t>
      </w:r>
    </w:p>
    <w:p w:rsidR="009D19F0" w:rsidRPr="00B06D07" w:rsidRDefault="009D19F0" w:rsidP="0064371A">
      <w:pPr>
        <w:numPr>
          <w:ilvl w:val="0"/>
          <w:numId w:val="9"/>
        </w:numPr>
        <w:tabs>
          <w:tab w:val="left" w:pos="993"/>
        </w:tabs>
        <w:spacing w:after="0" w:line="240" w:lineRule="auto"/>
        <w:ind w:firstLine="65"/>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Общие документы. Документы финансовой отчетности</w:t>
      </w:r>
    </w:p>
    <w:p w:rsidR="009D19F0" w:rsidRPr="00B06D07" w:rsidRDefault="009D19F0" w:rsidP="0064371A">
      <w:pPr>
        <w:numPr>
          <w:ilvl w:val="0"/>
          <w:numId w:val="9"/>
        </w:numPr>
        <w:tabs>
          <w:tab w:val="left" w:pos="993"/>
        </w:tabs>
        <w:spacing w:after="0" w:line="240" w:lineRule="auto"/>
        <w:ind w:firstLine="65"/>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Документы о государственной регистрации. Учредительные документы</w:t>
      </w:r>
    </w:p>
    <w:p w:rsidR="009D19F0" w:rsidRPr="00B06D07" w:rsidRDefault="009D19F0" w:rsidP="0064371A">
      <w:pPr>
        <w:numPr>
          <w:ilvl w:val="0"/>
          <w:numId w:val="9"/>
        </w:numPr>
        <w:tabs>
          <w:tab w:val="left" w:pos="993"/>
        </w:tabs>
        <w:spacing w:after="0" w:line="240" w:lineRule="auto"/>
        <w:ind w:left="993" w:hanging="426"/>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Документы, подтверждающие соответствие продукции установленным требованиям.</w:t>
      </w:r>
    </w:p>
    <w:p w:rsidR="009D19F0" w:rsidRPr="00B06D07" w:rsidRDefault="009D19F0" w:rsidP="0064371A">
      <w:pPr>
        <w:numPr>
          <w:ilvl w:val="0"/>
          <w:numId w:val="9"/>
        </w:numPr>
        <w:tabs>
          <w:tab w:val="left" w:pos="993"/>
        </w:tabs>
        <w:spacing w:after="0" w:line="240" w:lineRule="auto"/>
        <w:ind w:left="993" w:hanging="426"/>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Документы, подтверждающие соответствие Участника запроса котировок установленным требованиям.</w:t>
      </w:r>
    </w:p>
    <w:p w:rsidR="009D19F0" w:rsidRPr="00B06D07" w:rsidRDefault="009D19F0" w:rsidP="0064371A">
      <w:pPr>
        <w:numPr>
          <w:ilvl w:val="0"/>
          <w:numId w:val="9"/>
        </w:numPr>
        <w:tabs>
          <w:tab w:val="left" w:pos="993"/>
        </w:tabs>
        <w:spacing w:after="0" w:line="240" w:lineRule="auto"/>
        <w:ind w:left="993" w:hanging="426"/>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______________________</w:t>
      </w:r>
    </w:p>
    <w:p w:rsidR="009D19F0" w:rsidRPr="00B06D07" w:rsidRDefault="009D19F0" w:rsidP="009D19F0">
      <w:pPr>
        <w:tabs>
          <w:tab w:val="left" w:pos="993"/>
        </w:tabs>
        <w:spacing w:after="0" w:line="240" w:lineRule="auto"/>
        <w:ind w:left="567"/>
        <w:rPr>
          <w:rFonts w:ascii="Times New Roman" w:eastAsia="Times New Roman" w:hAnsi="Times New Roman" w:cs="Times New Roman"/>
          <w:sz w:val="24"/>
          <w:szCs w:val="24"/>
          <w:lang w:eastAsia="ru-RU"/>
        </w:rPr>
      </w:pPr>
    </w:p>
    <w:p w:rsidR="009D19F0" w:rsidRPr="00B06D07" w:rsidRDefault="009D19F0" w:rsidP="009D19F0">
      <w:pPr>
        <w:spacing w:after="0" w:line="240" w:lineRule="auto"/>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____________________________________</w:t>
      </w:r>
    </w:p>
    <w:p w:rsidR="009D19F0" w:rsidRPr="00B06D07" w:rsidRDefault="009D19F0" w:rsidP="009D19F0">
      <w:pPr>
        <w:spacing w:after="0" w:line="240" w:lineRule="auto"/>
        <w:ind w:right="4625"/>
        <w:jc w:val="center"/>
        <w:rPr>
          <w:rFonts w:ascii="Times New Roman" w:eastAsia="Times New Roman" w:hAnsi="Times New Roman" w:cs="Times New Roman"/>
          <w:sz w:val="24"/>
          <w:szCs w:val="24"/>
          <w:vertAlign w:val="superscript"/>
          <w:lang w:eastAsia="ru-RU"/>
        </w:rPr>
      </w:pPr>
      <w:r w:rsidRPr="00B06D07">
        <w:rPr>
          <w:rFonts w:ascii="Times New Roman" w:eastAsia="Times New Roman" w:hAnsi="Times New Roman" w:cs="Times New Roman"/>
          <w:sz w:val="24"/>
          <w:szCs w:val="24"/>
          <w:vertAlign w:val="superscript"/>
          <w:lang w:eastAsia="ru-RU"/>
        </w:rPr>
        <w:t>(подпись, М.П.)</w:t>
      </w:r>
    </w:p>
    <w:p w:rsidR="009D19F0" w:rsidRPr="00B06D07" w:rsidRDefault="009D19F0" w:rsidP="009D19F0">
      <w:pPr>
        <w:spacing w:after="0" w:line="240" w:lineRule="auto"/>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____________________________________</w:t>
      </w:r>
    </w:p>
    <w:p w:rsidR="009D19F0" w:rsidRPr="00B06D07" w:rsidRDefault="009D19F0" w:rsidP="009D19F0">
      <w:pPr>
        <w:spacing w:after="0" w:line="240" w:lineRule="auto"/>
        <w:ind w:right="4625"/>
        <w:jc w:val="center"/>
        <w:rPr>
          <w:rFonts w:ascii="Times New Roman" w:eastAsia="Times New Roman" w:hAnsi="Times New Roman" w:cs="Times New Roman"/>
          <w:sz w:val="24"/>
          <w:szCs w:val="24"/>
          <w:vertAlign w:val="superscript"/>
          <w:lang w:eastAsia="ru-RU"/>
        </w:rPr>
      </w:pPr>
      <w:r w:rsidRPr="00B06D07">
        <w:rPr>
          <w:rFonts w:ascii="Times New Roman" w:eastAsia="Times New Roman" w:hAnsi="Times New Roman" w:cs="Times New Roman"/>
          <w:sz w:val="24"/>
          <w:szCs w:val="24"/>
          <w:vertAlign w:val="superscript"/>
          <w:lang w:eastAsia="ru-RU"/>
        </w:rPr>
        <w:t>(фамилия, имя, отчество подписавшего, должность)</w:t>
      </w:r>
    </w:p>
    <w:p w:rsidR="009D19F0" w:rsidRPr="00B06D07" w:rsidRDefault="009D19F0" w:rsidP="009D19F0">
      <w:pPr>
        <w:keepNext/>
        <w:tabs>
          <w:tab w:val="num" w:pos="2700"/>
        </w:tabs>
        <w:suppressAutoHyphens/>
        <w:spacing w:before="240" w:after="120" w:line="240" w:lineRule="auto"/>
        <w:ind w:left="2700" w:hanging="360"/>
        <w:outlineLvl w:val="2"/>
        <w:rPr>
          <w:rFonts w:ascii="Times New Roman" w:eastAsia="Times New Roman" w:hAnsi="Times New Roman" w:cs="Times New Roman"/>
          <w:b/>
          <w:spacing w:val="-4"/>
          <w:sz w:val="24"/>
          <w:szCs w:val="24"/>
          <w:lang w:eastAsia="ru-RU"/>
        </w:rPr>
      </w:pPr>
      <w:r w:rsidRPr="00B06D07">
        <w:rPr>
          <w:rFonts w:ascii="Times New Roman" w:eastAsia="Times New Roman" w:hAnsi="Times New Roman" w:cs="Times New Roman"/>
          <w:b/>
          <w:spacing w:val="-4"/>
          <w:sz w:val="24"/>
          <w:szCs w:val="24"/>
          <w:lang w:eastAsia="ru-RU"/>
        </w:rPr>
        <w:t>Инструкции по заполнению</w:t>
      </w:r>
    </w:p>
    <w:p w:rsidR="009D19F0" w:rsidRPr="00B06D07" w:rsidRDefault="009D19F0" w:rsidP="0064371A">
      <w:pPr>
        <w:numPr>
          <w:ilvl w:val="0"/>
          <w:numId w:val="4"/>
        </w:numPr>
        <w:spacing w:after="0" w:line="240" w:lineRule="auto"/>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Письмо следует оформить на официальном бланке Участника запроса котировок. Участник запроса котировок присваивает письму дату и номер в соответствии с принятыми у него правилами документооборота.</w:t>
      </w:r>
    </w:p>
    <w:p w:rsidR="009D19F0" w:rsidRPr="00B06D07" w:rsidRDefault="009D19F0" w:rsidP="0064371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Участник запроса котировок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9D19F0" w:rsidRPr="00B06D07" w:rsidRDefault="009D19F0" w:rsidP="009D19F0">
      <w:pPr>
        <w:spacing w:after="0" w:line="240" w:lineRule="auto"/>
        <w:ind w:right="4625"/>
        <w:jc w:val="center"/>
        <w:rPr>
          <w:rFonts w:ascii="Times New Roman" w:eastAsia="Times New Roman" w:hAnsi="Times New Roman" w:cs="Times New Roman"/>
          <w:sz w:val="24"/>
          <w:szCs w:val="24"/>
          <w:vertAlign w:val="superscript"/>
          <w:lang w:eastAsia="ru-RU"/>
        </w:rPr>
      </w:pPr>
    </w:p>
    <w:p w:rsidR="009D19F0" w:rsidRPr="00B06D07" w:rsidRDefault="009D19F0" w:rsidP="00C5270B">
      <w:pPr>
        <w:shd w:val="clear" w:color="auto" w:fill="FFFFFF"/>
        <w:spacing w:after="0" w:line="240" w:lineRule="auto"/>
        <w:jc w:val="right"/>
        <w:rPr>
          <w:rFonts w:ascii="Times New Roman" w:eastAsia="Times New Roman" w:hAnsi="Times New Roman" w:cs="Times New Roman"/>
          <w:b/>
          <w:sz w:val="24"/>
          <w:szCs w:val="24"/>
          <w:u w:val="single"/>
          <w:lang w:eastAsia="ru-RU"/>
        </w:rPr>
      </w:pPr>
      <w:r w:rsidRPr="00B06D07">
        <w:rPr>
          <w:rFonts w:ascii="Times New Roman" w:eastAsia="Times New Roman" w:hAnsi="Times New Roman" w:cs="Times New Roman"/>
          <w:b/>
          <w:sz w:val="24"/>
          <w:szCs w:val="24"/>
          <w:u w:val="single"/>
          <w:lang w:eastAsia="ru-RU"/>
        </w:rPr>
        <w:t>Форма 2</w:t>
      </w:r>
    </w:p>
    <w:p w:rsidR="002C4E11" w:rsidRPr="00B06D07" w:rsidRDefault="002C4E11" w:rsidP="00C5270B">
      <w:pPr>
        <w:shd w:val="clear" w:color="auto" w:fill="FFFFFF"/>
        <w:spacing w:after="0" w:line="240" w:lineRule="auto"/>
        <w:jc w:val="right"/>
        <w:rPr>
          <w:rFonts w:ascii="Times New Roman" w:eastAsia="Times New Roman" w:hAnsi="Times New Roman" w:cs="Times New Roman"/>
          <w:b/>
          <w:sz w:val="24"/>
          <w:szCs w:val="24"/>
          <w:u w:val="single"/>
          <w:lang w:eastAsia="ru-RU"/>
        </w:rPr>
      </w:pPr>
    </w:p>
    <w:p w:rsidR="009D19F0" w:rsidRPr="00B06D07" w:rsidRDefault="009D19F0" w:rsidP="00C5270B">
      <w:pPr>
        <w:keepNext/>
        <w:tabs>
          <w:tab w:val="num" w:pos="2700"/>
        </w:tabs>
        <w:suppressAutoHyphens/>
        <w:spacing w:after="0" w:line="240" w:lineRule="auto"/>
        <w:ind w:left="2700" w:hanging="360"/>
        <w:outlineLvl w:val="2"/>
        <w:rPr>
          <w:rFonts w:ascii="Times New Roman" w:eastAsia="Times New Roman" w:hAnsi="Times New Roman" w:cs="Times New Roman"/>
          <w:b/>
          <w:sz w:val="24"/>
          <w:szCs w:val="24"/>
          <w:lang w:eastAsia="ru-RU"/>
        </w:rPr>
      </w:pPr>
      <w:r w:rsidRPr="00B06D07">
        <w:rPr>
          <w:rFonts w:ascii="Times New Roman" w:eastAsia="Times New Roman" w:hAnsi="Times New Roman" w:cs="Times New Roman"/>
          <w:b/>
          <w:sz w:val="24"/>
          <w:szCs w:val="24"/>
          <w:lang w:eastAsia="ru-RU"/>
        </w:rPr>
        <w:t xml:space="preserve">             Форма Анкеты Участника запроса котировок</w:t>
      </w:r>
    </w:p>
    <w:p w:rsidR="009D19F0" w:rsidRPr="00B06D07" w:rsidRDefault="009D19F0" w:rsidP="00C5270B">
      <w:pPr>
        <w:spacing w:after="0" w:line="240" w:lineRule="auto"/>
        <w:rPr>
          <w:rFonts w:ascii="Times New Roman" w:eastAsia="Times New Roman" w:hAnsi="Times New Roman" w:cs="Times New Roman"/>
          <w:sz w:val="24"/>
          <w:szCs w:val="24"/>
          <w:lang w:eastAsia="ru-RU"/>
        </w:rPr>
      </w:pPr>
      <w:proofErr w:type="gramStart"/>
      <w:r w:rsidRPr="00B06D07">
        <w:rPr>
          <w:rFonts w:ascii="Times New Roman" w:eastAsia="Times New Roman" w:hAnsi="Times New Roman" w:cs="Times New Roman"/>
          <w:sz w:val="24"/>
          <w:szCs w:val="24"/>
          <w:lang w:eastAsia="ru-RU"/>
        </w:rPr>
        <w:t>Приложение  к</w:t>
      </w:r>
      <w:proofErr w:type="gramEnd"/>
      <w:r w:rsidRPr="00B06D07">
        <w:rPr>
          <w:rFonts w:ascii="Times New Roman" w:eastAsia="Times New Roman" w:hAnsi="Times New Roman" w:cs="Times New Roman"/>
          <w:sz w:val="24"/>
          <w:szCs w:val="24"/>
          <w:lang w:eastAsia="ru-RU"/>
        </w:rPr>
        <w:t xml:space="preserve"> заявке на участие в запросе котировок</w:t>
      </w:r>
      <w:r w:rsidRPr="00B06D07">
        <w:rPr>
          <w:rFonts w:ascii="Times New Roman" w:eastAsia="Times New Roman" w:hAnsi="Times New Roman" w:cs="Times New Roman"/>
          <w:sz w:val="24"/>
          <w:szCs w:val="24"/>
          <w:lang w:eastAsia="ru-RU"/>
        </w:rPr>
        <w:br/>
        <w:t>от «____»_____________ г. №__________</w:t>
      </w:r>
    </w:p>
    <w:p w:rsidR="009D19F0" w:rsidRPr="00B06D07" w:rsidRDefault="009D19F0" w:rsidP="00C5270B">
      <w:pPr>
        <w:spacing w:after="0" w:line="240" w:lineRule="auto"/>
        <w:rPr>
          <w:rFonts w:ascii="Times New Roman" w:eastAsia="Times New Roman" w:hAnsi="Times New Roman" w:cs="Times New Roman"/>
          <w:sz w:val="24"/>
          <w:szCs w:val="24"/>
          <w:lang w:eastAsia="ru-RU"/>
        </w:rPr>
      </w:pPr>
    </w:p>
    <w:p w:rsidR="009D19F0" w:rsidRPr="00B06D07" w:rsidRDefault="009D19F0" w:rsidP="00C5270B">
      <w:pPr>
        <w:spacing w:after="0" w:line="240" w:lineRule="auto"/>
        <w:jc w:val="center"/>
        <w:rPr>
          <w:rFonts w:ascii="Times New Roman" w:eastAsia="Times New Roman" w:hAnsi="Times New Roman" w:cs="Times New Roman"/>
          <w:b/>
          <w:sz w:val="24"/>
          <w:szCs w:val="24"/>
          <w:lang w:eastAsia="ru-RU"/>
        </w:rPr>
      </w:pPr>
      <w:r w:rsidRPr="00B06D07">
        <w:rPr>
          <w:rFonts w:ascii="Times New Roman" w:eastAsia="Times New Roman" w:hAnsi="Times New Roman" w:cs="Times New Roman"/>
          <w:b/>
          <w:sz w:val="24"/>
          <w:szCs w:val="24"/>
          <w:lang w:eastAsia="ru-RU"/>
        </w:rPr>
        <w:t>Анкета Участника запроса котировок</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040"/>
        <w:gridCol w:w="3600"/>
      </w:tblGrid>
      <w:tr w:rsidR="009D19F0" w:rsidRPr="00B06D07" w:rsidTr="00845A81">
        <w:trPr>
          <w:cantSplit/>
          <w:trHeight w:val="240"/>
          <w:tblHeader/>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keepNext/>
              <w:snapToGrid w:val="0"/>
              <w:spacing w:after="0" w:line="240" w:lineRule="auto"/>
              <w:ind w:left="57" w:right="57"/>
              <w:jc w:val="center"/>
              <w:rPr>
                <w:rFonts w:ascii="Times New Roman" w:eastAsia="Times New Roman" w:hAnsi="Times New Roman" w:cs="Times New Roman"/>
                <w:b/>
                <w:sz w:val="20"/>
                <w:szCs w:val="20"/>
                <w:lang w:eastAsia="ru-RU"/>
              </w:rPr>
            </w:pPr>
            <w:r w:rsidRPr="00B06D07">
              <w:rPr>
                <w:rFonts w:ascii="Times New Roman" w:eastAsia="Times New Roman" w:hAnsi="Times New Roman" w:cs="Times New Roman"/>
                <w:b/>
                <w:sz w:val="20"/>
                <w:szCs w:val="20"/>
                <w:lang w:eastAsia="ru-RU"/>
              </w:rPr>
              <w:t>№ п/п</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keepNext/>
              <w:snapToGrid w:val="0"/>
              <w:spacing w:after="0" w:line="240" w:lineRule="auto"/>
              <w:ind w:left="57" w:right="57"/>
              <w:jc w:val="center"/>
              <w:rPr>
                <w:rFonts w:ascii="Times New Roman" w:eastAsia="Times New Roman" w:hAnsi="Times New Roman" w:cs="Times New Roman"/>
                <w:b/>
                <w:sz w:val="20"/>
                <w:szCs w:val="20"/>
                <w:lang w:eastAsia="ru-RU"/>
              </w:rPr>
            </w:pPr>
            <w:r w:rsidRPr="00B06D07">
              <w:rPr>
                <w:rFonts w:ascii="Times New Roman" w:eastAsia="Times New Roman" w:hAnsi="Times New Roman" w:cs="Times New Roman"/>
                <w:b/>
                <w:sz w:val="20"/>
                <w:szCs w:val="20"/>
                <w:lang w:eastAsia="ru-RU"/>
              </w:rPr>
              <w:t>Наименование</w:t>
            </w:r>
          </w:p>
        </w:tc>
        <w:tc>
          <w:tcPr>
            <w:tcW w:w="360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keepNext/>
              <w:snapToGrid w:val="0"/>
              <w:spacing w:after="0" w:line="240" w:lineRule="auto"/>
              <w:ind w:left="57" w:right="57"/>
              <w:jc w:val="center"/>
              <w:rPr>
                <w:rFonts w:ascii="Times New Roman" w:eastAsia="Times New Roman" w:hAnsi="Times New Roman" w:cs="Times New Roman"/>
                <w:b/>
                <w:sz w:val="20"/>
                <w:szCs w:val="20"/>
                <w:lang w:eastAsia="ru-RU"/>
              </w:rPr>
            </w:pPr>
            <w:r w:rsidRPr="00B06D07">
              <w:rPr>
                <w:rFonts w:ascii="Times New Roman" w:eastAsia="Times New Roman" w:hAnsi="Times New Roman" w:cs="Times New Roman"/>
                <w:b/>
                <w:sz w:val="20"/>
                <w:szCs w:val="20"/>
                <w:lang w:eastAsia="ru-RU"/>
              </w:rPr>
              <w:t xml:space="preserve">Сведения об Участнике </w:t>
            </w:r>
            <w:r w:rsidRPr="00B06D07">
              <w:rPr>
                <w:rFonts w:ascii="Times New Roman" w:eastAsia="Times New Roman" w:hAnsi="Times New Roman" w:cs="Times New Roman"/>
                <w:b/>
                <w:sz w:val="20"/>
                <w:szCs w:val="20"/>
                <w:lang w:eastAsia="ru-RU"/>
              </w:rPr>
              <w:br/>
            </w: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1.</w:t>
            </w:r>
          </w:p>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Полное наименование (с указанием организационно-правовой формы; в соответствии с учредительными документами (устав и пр.)</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r w:rsidR="009D19F0" w:rsidRPr="00B06D07" w:rsidTr="00845A81">
        <w:trPr>
          <w:cantSplit/>
          <w:trHeight w:val="277"/>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2.</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 xml:space="preserve">ИНН/ОГРН </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lastRenderedPageBreak/>
              <w:t>3.</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Место нахождения (в соответствии с учредительными документами (устав и пр.)</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4.</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Фактический/Почтовый адрес</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5.</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Адрес местонахождения производственных мощностей</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6.</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Адрес местонахождения складских помещений</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7.</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Вхождение в состав холдингов, концернов, финансово-промышленных групп и других объединений. Роль компании в структуре холдинга</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8.</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Филиалы: перечислить наименования и почтовые адреса</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9.</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Банковские реквизиты (наименование и адрес банка, номер расчетного счета Участника запроса котировок в банке, телефоны банка, прочие банковские реквизиты)</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10.</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Веб-сайт, адрес электронной почты Участника</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color w:val="000000"/>
                <w:sz w:val="20"/>
                <w:szCs w:val="20"/>
                <w:lang w:eastAsia="ru-RU"/>
              </w:rPr>
            </w:pPr>
            <w:r w:rsidRPr="00B06D07">
              <w:rPr>
                <w:rFonts w:ascii="Times New Roman" w:eastAsia="Times New Roman" w:hAnsi="Times New Roman" w:cs="Times New Roman"/>
                <w:color w:val="000000"/>
                <w:sz w:val="20"/>
                <w:szCs w:val="20"/>
                <w:lang w:eastAsia="ru-RU"/>
              </w:rPr>
              <w:t>11.</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color w:val="000000"/>
                <w:sz w:val="20"/>
                <w:szCs w:val="20"/>
                <w:lang w:eastAsia="ru-RU"/>
              </w:rPr>
            </w:pPr>
            <w:r w:rsidRPr="00B06D07">
              <w:rPr>
                <w:rFonts w:ascii="Times New Roman" w:eastAsia="Times New Roman" w:hAnsi="Times New Roman" w:cs="Times New Roman"/>
                <w:color w:val="000000"/>
                <w:sz w:val="20"/>
                <w:szCs w:val="20"/>
                <w:lang w:eastAsia="ru-RU"/>
              </w:rPr>
              <w:t xml:space="preserve">Фамилия, Имя и Отчество, дата рождения, адрес регистрации, паспортные </w:t>
            </w:r>
            <w:proofErr w:type="gramStart"/>
            <w:r w:rsidRPr="00B06D07">
              <w:rPr>
                <w:rFonts w:ascii="Times New Roman" w:eastAsia="Times New Roman" w:hAnsi="Times New Roman" w:cs="Times New Roman"/>
                <w:color w:val="000000"/>
                <w:sz w:val="20"/>
                <w:szCs w:val="20"/>
                <w:lang w:eastAsia="ru-RU"/>
              </w:rPr>
              <w:t>данные  руководителя</w:t>
            </w:r>
            <w:proofErr w:type="gramEnd"/>
            <w:r w:rsidRPr="00B06D07">
              <w:rPr>
                <w:rFonts w:ascii="Times New Roman" w:eastAsia="Times New Roman" w:hAnsi="Times New Roman" w:cs="Times New Roman"/>
                <w:color w:val="000000"/>
                <w:sz w:val="20"/>
                <w:szCs w:val="20"/>
                <w:lang w:eastAsia="ru-RU"/>
              </w:rPr>
              <w:t xml:space="preserve"> Участника, с указанием должности и контактного телефона</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color w:val="000000"/>
                <w:sz w:val="20"/>
                <w:szCs w:val="20"/>
                <w:lang w:eastAsia="ru-RU"/>
              </w:rPr>
            </w:pP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12.</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color w:val="000000"/>
                <w:sz w:val="20"/>
                <w:szCs w:val="20"/>
                <w:lang w:eastAsia="ru-RU"/>
              </w:rPr>
            </w:pPr>
            <w:r w:rsidRPr="00B06D07">
              <w:rPr>
                <w:rFonts w:ascii="Times New Roman" w:eastAsia="Times New Roman" w:hAnsi="Times New Roman" w:cs="Times New Roman"/>
                <w:color w:val="000000"/>
                <w:sz w:val="20"/>
                <w:szCs w:val="20"/>
                <w:lang w:eastAsia="ru-RU"/>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13.</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Фамилия, Имя и Отчество ответственного лица Участника с указанием должности и контактного телефона</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r w:rsidR="009D19F0" w:rsidRPr="00B06D07" w:rsidTr="00845A81">
        <w:trPr>
          <w:cantSplit/>
        </w:trPr>
        <w:tc>
          <w:tcPr>
            <w:tcW w:w="72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pacing w:after="0" w:line="240" w:lineRule="auto"/>
              <w:jc w:val="center"/>
              <w:rPr>
                <w:rFonts w:ascii="Times New Roman" w:eastAsia="Times New Roman" w:hAnsi="Times New Roman" w:cs="Times New Roman"/>
                <w:sz w:val="20"/>
                <w:szCs w:val="20"/>
                <w:lang w:eastAsia="ru-RU"/>
              </w:rPr>
            </w:pPr>
            <w:r w:rsidRPr="00B06D07">
              <w:rPr>
                <w:rFonts w:ascii="Times New Roman" w:eastAsia="Times New Roman" w:hAnsi="Times New Roman" w:cs="Times New Roman"/>
                <w:sz w:val="20"/>
                <w:szCs w:val="20"/>
                <w:lang w:eastAsia="ru-RU"/>
              </w:rPr>
              <w:t>14.</w:t>
            </w:r>
          </w:p>
        </w:tc>
        <w:tc>
          <w:tcPr>
            <w:tcW w:w="5040" w:type="dxa"/>
            <w:tcBorders>
              <w:top w:val="single" w:sz="4" w:space="0" w:color="auto"/>
              <w:left w:val="single" w:sz="4" w:space="0" w:color="auto"/>
              <w:bottom w:val="single" w:sz="4" w:space="0" w:color="auto"/>
              <w:right w:val="single" w:sz="4" w:space="0" w:color="auto"/>
            </w:tcBorders>
            <w:hideMark/>
          </w:tcPr>
          <w:p w:rsidR="009D19F0" w:rsidRPr="00B06D07" w:rsidRDefault="009D19F0" w:rsidP="00C5270B">
            <w:pPr>
              <w:snapToGrid w:val="0"/>
              <w:spacing w:after="0" w:line="240" w:lineRule="auto"/>
              <w:ind w:left="57" w:right="57"/>
              <w:rPr>
                <w:rFonts w:ascii="Times New Roman" w:eastAsia="Times New Roman" w:hAnsi="Times New Roman" w:cs="Times New Roman"/>
                <w:color w:val="000000"/>
                <w:sz w:val="20"/>
                <w:szCs w:val="20"/>
                <w:lang w:eastAsia="ru-RU"/>
              </w:rPr>
            </w:pPr>
            <w:r w:rsidRPr="00B06D07">
              <w:rPr>
                <w:rFonts w:ascii="Times New Roman" w:eastAsia="Times New Roman" w:hAnsi="Times New Roman" w:cs="Times New Roman"/>
                <w:sz w:val="20"/>
                <w:szCs w:val="20"/>
                <w:lang w:eastAsia="ru-RU"/>
              </w:rPr>
              <w:t xml:space="preserve">Сокращенное наименование, ИНН (для юридических лиц), </w:t>
            </w:r>
            <w:r w:rsidRPr="00B06D07">
              <w:rPr>
                <w:rFonts w:ascii="Times New Roman" w:eastAsia="Times New Roman" w:hAnsi="Times New Roman" w:cs="Times New Roman"/>
                <w:color w:val="000000"/>
                <w:sz w:val="20"/>
                <w:szCs w:val="20"/>
                <w:lang w:eastAsia="ru-RU"/>
              </w:rPr>
              <w:t xml:space="preserve">Фамилия, Имя и Отчество, дата рождения, паспортные данные (для физических лиц) владельцев компании с долей более 20 %. </w:t>
            </w:r>
          </w:p>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r w:rsidRPr="00B06D07">
              <w:rPr>
                <w:rFonts w:ascii="Times New Roman" w:eastAsia="Times New Roman" w:hAnsi="Times New Roman" w:cs="Times New Roman"/>
                <w:color w:val="000000"/>
                <w:sz w:val="20"/>
                <w:szCs w:val="20"/>
                <w:lang w:eastAsia="ru-RU"/>
              </w:rPr>
              <w:t>Для нерезидента указываются конечные бенефициары.</w:t>
            </w:r>
          </w:p>
        </w:tc>
        <w:tc>
          <w:tcPr>
            <w:tcW w:w="3600" w:type="dxa"/>
            <w:tcBorders>
              <w:top w:val="single" w:sz="4" w:space="0" w:color="auto"/>
              <w:left w:val="single" w:sz="4" w:space="0" w:color="auto"/>
              <w:bottom w:val="single" w:sz="4" w:space="0" w:color="auto"/>
              <w:right w:val="single" w:sz="4" w:space="0" w:color="auto"/>
            </w:tcBorders>
          </w:tcPr>
          <w:p w:rsidR="009D19F0" w:rsidRPr="00B06D07" w:rsidRDefault="009D19F0" w:rsidP="00C5270B">
            <w:pPr>
              <w:snapToGrid w:val="0"/>
              <w:spacing w:after="0" w:line="240" w:lineRule="auto"/>
              <w:ind w:left="57" w:right="57"/>
              <w:rPr>
                <w:rFonts w:ascii="Times New Roman" w:eastAsia="Times New Roman" w:hAnsi="Times New Roman" w:cs="Times New Roman"/>
                <w:sz w:val="20"/>
                <w:szCs w:val="20"/>
                <w:lang w:eastAsia="ru-RU"/>
              </w:rPr>
            </w:pPr>
          </w:p>
        </w:tc>
      </w:tr>
    </w:tbl>
    <w:p w:rsidR="009D19F0" w:rsidRPr="00B06D07" w:rsidRDefault="009D19F0" w:rsidP="00C5270B">
      <w:pPr>
        <w:spacing w:after="0" w:line="240" w:lineRule="auto"/>
        <w:rPr>
          <w:rFonts w:ascii="Times New Roman" w:eastAsia="Calibri" w:hAnsi="Times New Roman" w:cs="Times New Roman"/>
          <w:sz w:val="24"/>
          <w:szCs w:val="24"/>
          <w:lang w:eastAsia="ru-RU"/>
        </w:rPr>
      </w:pPr>
      <w:r w:rsidRPr="00B06D07">
        <w:rPr>
          <w:rFonts w:ascii="Times New Roman" w:eastAsia="Times New Roman" w:hAnsi="Times New Roman" w:cs="Times New Roman"/>
          <w:sz w:val="24"/>
          <w:szCs w:val="24"/>
          <w:lang w:eastAsia="ru-RU"/>
        </w:rPr>
        <w:t>____________________________________</w:t>
      </w:r>
    </w:p>
    <w:p w:rsidR="009D19F0" w:rsidRPr="00B06D07" w:rsidRDefault="009D19F0" w:rsidP="00C5270B">
      <w:pPr>
        <w:spacing w:after="0" w:line="240" w:lineRule="auto"/>
        <w:ind w:right="4625"/>
        <w:jc w:val="center"/>
        <w:rPr>
          <w:rFonts w:ascii="Times New Roman" w:eastAsia="Times New Roman" w:hAnsi="Times New Roman" w:cs="Times New Roman"/>
          <w:color w:val="999999"/>
          <w:sz w:val="24"/>
          <w:szCs w:val="24"/>
          <w:vertAlign w:val="superscript"/>
          <w:lang w:eastAsia="ru-RU"/>
        </w:rPr>
      </w:pPr>
      <w:r w:rsidRPr="00B06D07">
        <w:rPr>
          <w:rFonts w:ascii="Times New Roman" w:eastAsia="Times New Roman" w:hAnsi="Times New Roman" w:cs="Times New Roman"/>
          <w:color w:val="999999"/>
          <w:sz w:val="24"/>
          <w:szCs w:val="24"/>
          <w:vertAlign w:val="superscript"/>
          <w:lang w:eastAsia="ru-RU"/>
        </w:rPr>
        <w:t>(подпись, М.П.)</w:t>
      </w:r>
    </w:p>
    <w:p w:rsidR="009D19F0" w:rsidRPr="00B06D07" w:rsidRDefault="009D19F0" w:rsidP="00C5270B">
      <w:pPr>
        <w:spacing w:after="0" w:line="240" w:lineRule="auto"/>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____________________________________</w:t>
      </w:r>
    </w:p>
    <w:p w:rsidR="009D19F0" w:rsidRPr="00B06D07" w:rsidRDefault="009D19F0" w:rsidP="00C5270B">
      <w:pPr>
        <w:spacing w:after="0" w:line="240" w:lineRule="auto"/>
        <w:ind w:right="4625"/>
        <w:jc w:val="center"/>
        <w:rPr>
          <w:rFonts w:ascii="Times New Roman" w:eastAsia="Times New Roman" w:hAnsi="Times New Roman" w:cs="Times New Roman"/>
          <w:color w:val="999999"/>
          <w:sz w:val="24"/>
          <w:szCs w:val="24"/>
          <w:vertAlign w:val="superscript"/>
          <w:lang w:eastAsia="ru-RU"/>
        </w:rPr>
      </w:pPr>
      <w:r w:rsidRPr="00B06D07">
        <w:rPr>
          <w:rFonts w:ascii="Times New Roman" w:eastAsia="Times New Roman" w:hAnsi="Times New Roman" w:cs="Times New Roman"/>
          <w:color w:val="999999"/>
          <w:sz w:val="24"/>
          <w:szCs w:val="24"/>
          <w:vertAlign w:val="superscript"/>
          <w:lang w:eastAsia="ru-RU"/>
        </w:rPr>
        <w:t>(фамилия, имя, отчество подписавшего, должность)</w:t>
      </w:r>
    </w:p>
    <w:p w:rsidR="00C5270B" w:rsidRPr="00B06D07" w:rsidRDefault="00C5270B" w:rsidP="00C5270B">
      <w:pPr>
        <w:spacing w:after="0" w:line="240" w:lineRule="auto"/>
        <w:ind w:right="4625"/>
        <w:jc w:val="center"/>
        <w:rPr>
          <w:rFonts w:ascii="Times New Roman" w:eastAsia="Times New Roman" w:hAnsi="Times New Roman" w:cs="Times New Roman"/>
          <w:color w:val="999999"/>
          <w:sz w:val="24"/>
          <w:szCs w:val="24"/>
          <w:vertAlign w:val="superscript"/>
          <w:lang w:eastAsia="ru-RU"/>
        </w:rPr>
      </w:pPr>
    </w:p>
    <w:p w:rsidR="009D19F0" w:rsidRPr="00B06D07" w:rsidRDefault="009D19F0" w:rsidP="00C5270B">
      <w:pPr>
        <w:keepNext/>
        <w:suppressAutoHyphens/>
        <w:spacing w:after="0" w:line="240" w:lineRule="auto"/>
        <w:outlineLvl w:val="2"/>
        <w:rPr>
          <w:rFonts w:ascii="Times New Roman" w:eastAsia="Times New Roman" w:hAnsi="Times New Roman" w:cs="Times New Roman"/>
          <w:b/>
          <w:spacing w:val="-4"/>
          <w:sz w:val="24"/>
          <w:szCs w:val="24"/>
          <w:lang w:eastAsia="ru-RU"/>
        </w:rPr>
      </w:pPr>
      <w:r w:rsidRPr="00B06D07">
        <w:rPr>
          <w:rFonts w:ascii="Times New Roman" w:eastAsia="Times New Roman" w:hAnsi="Times New Roman" w:cs="Times New Roman"/>
          <w:b/>
          <w:spacing w:val="-4"/>
          <w:sz w:val="24"/>
          <w:szCs w:val="24"/>
          <w:lang w:eastAsia="ru-RU"/>
        </w:rPr>
        <w:t>Инструкции по заполнению</w:t>
      </w:r>
    </w:p>
    <w:p w:rsidR="009D19F0" w:rsidRPr="00B06D07" w:rsidRDefault="009D19F0" w:rsidP="00C5270B">
      <w:pPr>
        <w:numPr>
          <w:ilvl w:val="0"/>
          <w:numId w:val="2"/>
        </w:numPr>
        <w:spacing w:after="0" w:line="240" w:lineRule="auto"/>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Участник запроса котировок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9D19F0" w:rsidRPr="00B06D07" w:rsidRDefault="009D19F0" w:rsidP="00C5270B">
      <w:pPr>
        <w:numPr>
          <w:ilvl w:val="0"/>
          <w:numId w:val="2"/>
        </w:numPr>
        <w:spacing w:after="0" w:line="240" w:lineRule="auto"/>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Участники запроса котировок должны заполнить приведенную выше таблицу по всем позициям. В случае отсутствия каких-либо данных указать слово «нет».</w:t>
      </w:r>
    </w:p>
    <w:p w:rsidR="009D19F0" w:rsidRPr="00B06D07" w:rsidRDefault="009D19F0" w:rsidP="00C5270B">
      <w:pPr>
        <w:numPr>
          <w:ilvl w:val="0"/>
          <w:numId w:val="2"/>
        </w:numPr>
        <w:spacing w:after="0" w:line="240" w:lineRule="auto"/>
        <w:jc w:val="both"/>
        <w:rPr>
          <w:rFonts w:ascii="Times New Roman" w:eastAsia="Times New Roman" w:hAnsi="Times New Roman" w:cs="Times New Roman"/>
          <w:sz w:val="24"/>
          <w:szCs w:val="24"/>
          <w:lang w:eastAsia="ru-RU"/>
        </w:rPr>
      </w:pPr>
      <w:r w:rsidRPr="00B06D07">
        <w:rPr>
          <w:rFonts w:ascii="Times New Roman" w:eastAsia="Times New Roman" w:hAnsi="Times New Roman" w:cs="Times New Roman"/>
          <w:sz w:val="24"/>
          <w:szCs w:val="24"/>
          <w:lang w:eastAsia="ru-RU"/>
        </w:rPr>
        <w:t>В графе 9 «Банковские реквизиты…» указываются реквизиты, которые будут использованы при заключении Договора.</w:t>
      </w:r>
    </w:p>
    <w:p w:rsidR="002C4E11" w:rsidRPr="00B06D07" w:rsidRDefault="002C4E11" w:rsidP="002C4E11">
      <w:pPr>
        <w:spacing w:after="0" w:line="240" w:lineRule="auto"/>
        <w:jc w:val="both"/>
        <w:rPr>
          <w:rFonts w:ascii="Times New Roman" w:eastAsia="Times New Roman" w:hAnsi="Times New Roman" w:cs="Times New Roman"/>
          <w:sz w:val="24"/>
          <w:szCs w:val="24"/>
          <w:lang w:eastAsia="ru-RU"/>
        </w:rPr>
      </w:pPr>
    </w:p>
    <w:p w:rsidR="00223A76" w:rsidRPr="00B06D07" w:rsidRDefault="00223A76" w:rsidP="002C4E11">
      <w:pPr>
        <w:spacing w:after="0" w:line="240" w:lineRule="auto"/>
        <w:jc w:val="both"/>
        <w:rPr>
          <w:rFonts w:ascii="Times New Roman" w:eastAsia="Times New Roman" w:hAnsi="Times New Roman" w:cs="Times New Roman"/>
          <w:sz w:val="24"/>
          <w:szCs w:val="24"/>
          <w:lang w:eastAsia="ru-RU"/>
        </w:rPr>
      </w:pPr>
    </w:p>
    <w:p w:rsidR="00223A76" w:rsidRPr="00B06D07" w:rsidRDefault="00223A76" w:rsidP="005A7E48">
      <w:pPr>
        <w:shd w:val="clear" w:color="auto" w:fill="FFFFFF"/>
        <w:spacing w:after="0" w:line="240" w:lineRule="auto"/>
        <w:jc w:val="right"/>
        <w:rPr>
          <w:rFonts w:ascii="Times New Roman" w:eastAsia="Times New Roman" w:hAnsi="Times New Roman" w:cs="Times New Roman"/>
          <w:b/>
          <w:sz w:val="24"/>
          <w:szCs w:val="24"/>
          <w:u w:val="single"/>
          <w:lang w:eastAsia="ru-RU"/>
        </w:rPr>
      </w:pPr>
    </w:p>
    <w:p w:rsidR="005A7E48" w:rsidRPr="00B06D07" w:rsidRDefault="005A7E48" w:rsidP="005A7E48">
      <w:pPr>
        <w:shd w:val="clear" w:color="auto" w:fill="FFFFFF"/>
        <w:spacing w:after="0" w:line="240" w:lineRule="auto"/>
        <w:jc w:val="right"/>
        <w:rPr>
          <w:rFonts w:ascii="Times New Roman" w:eastAsia="Times New Roman" w:hAnsi="Times New Roman" w:cs="Times New Roman"/>
          <w:b/>
          <w:sz w:val="24"/>
          <w:szCs w:val="24"/>
          <w:u w:val="single"/>
          <w:lang w:eastAsia="ru-RU"/>
        </w:rPr>
      </w:pPr>
      <w:r w:rsidRPr="00B06D07">
        <w:rPr>
          <w:rFonts w:ascii="Times New Roman" w:eastAsia="Times New Roman" w:hAnsi="Times New Roman" w:cs="Times New Roman"/>
          <w:b/>
          <w:sz w:val="24"/>
          <w:szCs w:val="24"/>
          <w:u w:val="single"/>
          <w:lang w:eastAsia="ru-RU"/>
        </w:rPr>
        <w:t xml:space="preserve">Форма </w:t>
      </w:r>
      <w:r w:rsidR="00F1762F" w:rsidRPr="00B06D07">
        <w:rPr>
          <w:rFonts w:ascii="Times New Roman" w:eastAsia="Times New Roman" w:hAnsi="Times New Roman" w:cs="Times New Roman"/>
          <w:b/>
          <w:sz w:val="24"/>
          <w:szCs w:val="24"/>
          <w:u w:val="single"/>
          <w:lang w:eastAsia="ru-RU"/>
        </w:rPr>
        <w:t>3</w:t>
      </w:r>
    </w:p>
    <w:p w:rsidR="005A7E48" w:rsidRPr="00B06D07" w:rsidRDefault="005A7E48" w:rsidP="005A7E48">
      <w:pPr>
        <w:pStyle w:val="23"/>
        <w:spacing w:before="600" w:after="600" w:line="240" w:lineRule="auto"/>
        <w:contextualSpacing/>
        <w:jc w:val="center"/>
        <w:rPr>
          <w:b/>
        </w:rPr>
      </w:pPr>
    </w:p>
    <w:p w:rsidR="005A7E48" w:rsidRPr="00B06D07" w:rsidRDefault="005A7E48" w:rsidP="005A7E48">
      <w:pPr>
        <w:pStyle w:val="23"/>
        <w:spacing w:before="600" w:after="600" w:line="240" w:lineRule="auto"/>
        <w:contextualSpacing/>
        <w:jc w:val="center"/>
        <w:rPr>
          <w:b/>
        </w:rPr>
      </w:pPr>
    </w:p>
    <w:p w:rsidR="005A7E48" w:rsidRPr="00B06D07" w:rsidRDefault="005A7E48" w:rsidP="005A7E48">
      <w:pPr>
        <w:pStyle w:val="23"/>
        <w:spacing w:before="600" w:after="600" w:line="240" w:lineRule="auto"/>
        <w:contextualSpacing/>
        <w:jc w:val="center"/>
        <w:rPr>
          <w:b/>
        </w:rPr>
      </w:pPr>
    </w:p>
    <w:p w:rsidR="005A7E48" w:rsidRPr="00B06D07" w:rsidRDefault="005A7E48" w:rsidP="005A7E48">
      <w:pPr>
        <w:pStyle w:val="23"/>
        <w:spacing w:before="600" w:after="600" w:line="240" w:lineRule="auto"/>
        <w:contextualSpacing/>
        <w:jc w:val="center"/>
        <w:rPr>
          <w:b/>
        </w:rPr>
      </w:pPr>
    </w:p>
    <w:p w:rsidR="005A7E48" w:rsidRPr="00B06D07" w:rsidRDefault="005A7E48" w:rsidP="005A7E48">
      <w:pPr>
        <w:pStyle w:val="23"/>
        <w:spacing w:before="600" w:after="600" w:line="240" w:lineRule="auto"/>
        <w:contextualSpacing/>
        <w:jc w:val="center"/>
        <w:rPr>
          <w:b/>
        </w:rPr>
      </w:pPr>
    </w:p>
    <w:p w:rsidR="005A7E48" w:rsidRPr="00B06D07" w:rsidRDefault="005A7E48" w:rsidP="005A7E48">
      <w:pPr>
        <w:pStyle w:val="23"/>
        <w:spacing w:before="600" w:after="600" w:line="240" w:lineRule="auto"/>
        <w:contextualSpacing/>
        <w:jc w:val="center"/>
        <w:rPr>
          <w:b/>
        </w:rPr>
      </w:pPr>
      <w:r w:rsidRPr="00B06D07">
        <w:rPr>
          <w:b/>
        </w:rPr>
        <w:lastRenderedPageBreak/>
        <w:t>ПРЕДЛОЖЕНИЕ О ЦЕНЕ ДОГОВОРА</w:t>
      </w:r>
    </w:p>
    <w:p w:rsidR="005A7E48" w:rsidRPr="00B06D07" w:rsidRDefault="005A7E48" w:rsidP="005A7E48">
      <w:pPr>
        <w:pStyle w:val="23"/>
        <w:spacing w:before="600" w:after="600" w:line="240" w:lineRule="auto"/>
        <w:contextualSpacing/>
        <w:jc w:val="center"/>
        <w:rPr>
          <w:b/>
          <w:lang w:val="x-none"/>
        </w:rPr>
      </w:pPr>
    </w:p>
    <w:tbl>
      <w:tblPr>
        <w:tblW w:w="106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2"/>
        <w:gridCol w:w="4943"/>
      </w:tblGrid>
      <w:tr w:rsidR="005A7E48" w:rsidRPr="00B06D07" w:rsidTr="005A7E48">
        <w:trPr>
          <w:cantSplit/>
          <w:trHeight w:val="1886"/>
        </w:trPr>
        <w:tc>
          <w:tcPr>
            <w:tcW w:w="5693" w:type="dxa"/>
            <w:tcBorders>
              <w:top w:val="single" w:sz="4" w:space="0" w:color="auto"/>
              <w:left w:val="single" w:sz="4" w:space="0" w:color="auto"/>
              <w:bottom w:val="single" w:sz="4" w:space="0" w:color="auto"/>
              <w:right w:val="single" w:sz="4" w:space="0" w:color="auto"/>
            </w:tcBorders>
            <w:vAlign w:val="center"/>
            <w:hideMark/>
          </w:tcPr>
          <w:p w:rsidR="005A7E48" w:rsidRPr="00B06D07" w:rsidRDefault="00B97B02" w:rsidP="00B97B02">
            <w:pPr>
              <w:spacing w:after="60"/>
              <w:jc w:val="center"/>
              <w:rPr>
                <w:rFonts w:ascii="Times New Roman" w:eastAsia="Times New Roman" w:hAnsi="Times New Roman" w:cs="Times New Roman"/>
                <w:b/>
                <w:sz w:val="24"/>
                <w:szCs w:val="24"/>
              </w:rPr>
            </w:pPr>
            <w:r w:rsidRPr="00B06D07">
              <w:rPr>
                <w:rFonts w:ascii="Times New Roman" w:hAnsi="Times New Roman" w:cs="Times New Roman"/>
                <w:b/>
                <w:sz w:val="24"/>
                <w:szCs w:val="24"/>
              </w:rPr>
              <w:t>Номер лота и наименование</w:t>
            </w:r>
          </w:p>
        </w:tc>
        <w:tc>
          <w:tcPr>
            <w:tcW w:w="4943" w:type="dxa"/>
            <w:tcBorders>
              <w:top w:val="single" w:sz="4" w:space="0" w:color="auto"/>
              <w:left w:val="single" w:sz="4" w:space="0" w:color="auto"/>
              <w:bottom w:val="single" w:sz="4" w:space="0" w:color="auto"/>
              <w:right w:val="single" w:sz="4" w:space="0" w:color="auto"/>
            </w:tcBorders>
            <w:vAlign w:val="center"/>
            <w:hideMark/>
          </w:tcPr>
          <w:p w:rsidR="005A7E48" w:rsidRPr="00B06D07" w:rsidRDefault="005A7E48">
            <w:pPr>
              <w:spacing w:after="0"/>
              <w:jc w:val="center"/>
              <w:rPr>
                <w:rFonts w:ascii="Times New Roman" w:eastAsia="Times New Roman" w:hAnsi="Times New Roman" w:cs="Times New Roman"/>
                <w:b/>
                <w:spacing w:val="-4"/>
                <w:sz w:val="24"/>
                <w:szCs w:val="24"/>
              </w:rPr>
            </w:pPr>
            <w:r w:rsidRPr="00B06D07">
              <w:rPr>
                <w:rFonts w:ascii="Times New Roman" w:hAnsi="Times New Roman" w:cs="Times New Roman"/>
                <w:b/>
                <w:spacing w:val="-4"/>
                <w:sz w:val="24"/>
                <w:szCs w:val="24"/>
              </w:rPr>
              <w:t xml:space="preserve">ИТОГО </w:t>
            </w:r>
          </w:p>
          <w:p w:rsidR="005A7E48" w:rsidRPr="00B06D07" w:rsidRDefault="005A7E48">
            <w:pPr>
              <w:spacing w:after="0"/>
              <w:jc w:val="center"/>
              <w:rPr>
                <w:rFonts w:ascii="Times New Roman" w:hAnsi="Times New Roman" w:cs="Times New Roman"/>
                <w:b/>
                <w:sz w:val="24"/>
                <w:szCs w:val="24"/>
              </w:rPr>
            </w:pPr>
            <w:r w:rsidRPr="00B06D07">
              <w:rPr>
                <w:rFonts w:ascii="Times New Roman" w:hAnsi="Times New Roman" w:cs="Times New Roman"/>
                <w:b/>
                <w:spacing w:val="-4"/>
                <w:sz w:val="24"/>
                <w:szCs w:val="24"/>
              </w:rPr>
              <w:t>цена договора*</w:t>
            </w:r>
          </w:p>
          <w:p w:rsidR="005A7E48" w:rsidRPr="00B06D07" w:rsidRDefault="005A7E48">
            <w:pPr>
              <w:spacing w:after="0"/>
              <w:jc w:val="center"/>
              <w:rPr>
                <w:rFonts w:ascii="Times New Roman" w:hAnsi="Times New Roman" w:cs="Times New Roman"/>
                <w:b/>
                <w:spacing w:val="-4"/>
                <w:sz w:val="24"/>
                <w:szCs w:val="24"/>
              </w:rPr>
            </w:pPr>
            <w:r w:rsidRPr="00B06D07">
              <w:rPr>
                <w:rFonts w:ascii="Times New Roman" w:hAnsi="Times New Roman" w:cs="Times New Roman"/>
                <w:b/>
                <w:sz w:val="24"/>
                <w:szCs w:val="24"/>
              </w:rPr>
              <w:t>(без НДС или вкл. НДС)</w:t>
            </w:r>
            <w:r w:rsidRPr="00B06D07">
              <w:rPr>
                <w:rFonts w:ascii="Times New Roman" w:hAnsi="Times New Roman" w:cs="Times New Roman"/>
                <w:b/>
                <w:spacing w:val="-4"/>
                <w:sz w:val="24"/>
                <w:szCs w:val="24"/>
              </w:rPr>
              <w:t>, рублей</w:t>
            </w:r>
          </w:p>
          <w:p w:rsidR="005A7E48" w:rsidRPr="00B06D07" w:rsidRDefault="005A7E48">
            <w:pPr>
              <w:spacing w:after="0"/>
              <w:jc w:val="center"/>
              <w:rPr>
                <w:rFonts w:ascii="Times New Roman" w:eastAsia="Times New Roman" w:hAnsi="Times New Roman" w:cs="Times New Roman"/>
                <w:b/>
                <w:sz w:val="24"/>
                <w:szCs w:val="24"/>
              </w:rPr>
            </w:pPr>
            <w:r w:rsidRPr="00B06D07">
              <w:rPr>
                <w:rFonts w:ascii="Times New Roman" w:hAnsi="Times New Roman" w:cs="Times New Roman"/>
                <w:spacing w:val="-4"/>
                <w:sz w:val="24"/>
                <w:szCs w:val="24"/>
              </w:rPr>
              <w:t>(указать цифрами и прописью)</w:t>
            </w:r>
            <w:r w:rsidRPr="00B06D07">
              <w:rPr>
                <w:rFonts w:ascii="Times New Roman" w:hAnsi="Times New Roman" w:cs="Times New Roman"/>
                <w:b/>
                <w:sz w:val="24"/>
                <w:szCs w:val="24"/>
              </w:rPr>
              <w:t xml:space="preserve"> </w:t>
            </w:r>
          </w:p>
        </w:tc>
      </w:tr>
      <w:tr w:rsidR="005A7E48" w:rsidRPr="00B06D07" w:rsidTr="005A7E48">
        <w:trPr>
          <w:cantSplit/>
          <w:trHeight w:val="1430"/>
        </w:trPr>
        <w:tc>
          <w:tcPr>
            <w:tcW w:w="5693" w:type="dxa"/>
            <w:tcBorders>
              <w:top w:val="single" w:sz="4" w:space="0" w:color="auto"/>
              <w:left w:val="single" w:sz="4" w:space="0" w:color="auto"/>
              <w:bottom w:val="single" w:sz="4" w:space="0" w:color="auto"/>
              <w:right w:val="single" w:sz="4" w:space="0" w:color="auto"/>
            </w:tcBorders>
          </w:tcPr>
          <w:p w:rsidR="005A7E48" w:rsidRPr="00B06D07" w:rsidRDefault="005A7E48">
            <w:pPr>
              <w:spacing w:after="60"/>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5A7E48" w:rsidRPr="00B06D07" w:rsidRDefault="005A7E48">
            <w:pPr>
              <w:spacing w:after="60"/>
              <w:jc w:val="both"/>
              <w:rPr>
                <w:rFonts w:ascii="Times New Roman" w:eastAsia="Times New Roman" w:hAnsi="Times New Roman" w:cs="Times New Roman"/>
                <w:sz w:val="24"/>
                <w:szCs w:val="24"/>
              </w:rPr>
            </w:pPr>
          </w:p>
        </w:tc>
      </w:tr>
    </w:tbl>
    <w:p w:rsidR="005A7E48" w:rsidRPr="00B06D07" w:rsidRDefault="005A7E48" w:rsidP="005A7E48">
      <w:pPr>
        <w:spacing w:after="0"/>
        <w:contextualSpacing/>
        <w:rPr>
          <w:rFonts w:ascii="Times New Roman" w:eastAsia="Times New Roman" w:hAnsi="Times New Roman" w:cs="Times New Roman"/>
          <w:b/>
          <w:sz w:val="24"/>
          <w:szCs w:val="24"/>
        </w:rPr>
      </w:pPr>
    </w:p>
    <w:p w:rsidR="005A7E48" w:rsidRPr="00B06D07" w:rsidRDefault="005A7E48" w:rsidP="005A7E48">
      <w:pPr>
        <w:spacing w:after="0"/>
        <w:contextualSpacing/>
        <w:rPr>
          <w:rFonts w:ascii="Times New Roman" w:hAnsi="Times New Roman" w:cs="Times New Roman"/>
          <w:sz w:val="24"/>
          <w:szCs w:val="24"/>
        </w:rPr>
      </w:pPr>
      <w:r w:rsidRPr="00B06D07">
        <w:rPr>
          <w:rFonts w:ascii="Times New Roman" w:hAnsi="Times New Roman" w:cs="Times New Roman"/>
          <w:iCs/>
          <w:sz w:val="24"/>
          <w:szCs w:val="24"/>
        </w:rPr>
        <w:t xml:space="preserve">* </w:t>
      </w:r>
      <w:r w:rsidRPr="00B06D07">
        <w:rPr>
          <w:rFonts w:ascii="Times New Roman" w:hAnsi="Times New Roman" w:cs="Times New Roman"/>
          <w:sz w:val="24"/>
          <w:szCs w:val="24"/>
        </w:rPr>
        <w:t xml:space="preserve">Участник запроса </w:t>
      </w:r>
      <w:r w:rsidR="009D641F" w:rsidRPr="00B06D07">
        <w:rPr>
          <w:rFonts w:ascii="Times New Roman" w:hAnsi="Times New Roman" w:cs="Times New Roman"/>
          <w:sz w:val="24"/>
          <w:szCs w:val="24"/>
        </w:rPr>
        <w:t>котировок</w:t>
      </w:r>
      <w:r w:rsidRPr="00B06D07">
        <w:rPr>
          <w:rFonts w:ascii="Times New Roman" w:hAnsi="Times New Roman" w:cs="Times New Roman"/>
          <w:sz w:val="24"/>
          <w:szCs w:val="24"/>
        </w:rPr>
        <w:t xml:space="preserve"> предоставляет сметный расчет цены договора. </w:t>
      </w:r>
    </w:p>
    <w:p w:rsidR="005A7E48" w:rsidRPr="00B06D07" w:rsidRDefault="005A7E48" w:rsidP="005A7E48">
      <w:pPr>
        <w:spacing w:after="0"/>
        <w:contextualSpacing/>
        <w:rPr>
          <w:rFonts w:ascii="Times New Roman" w:hAnsi="Times New Roman" w:cs="Times New Roman"/>
          <w:b/>
          <w:sz w:val="24"/>
          <w:szCs w:val="24"/>
        </w:rPr>
      </w:pPr>
    </w:p>
    <w:p w:rsidR="005A7E48" w:rsidRPr="00B06D07" w:rsidRDefault="005A7E48" w:rsidP="005A7E48">
      <w:pPr>
        <w:spacing w:after="0"/>
        <w:contextualSpacing/>
        <w:rPr>
          <w:rFonts w:ascii="Times New Roman" w:hAnsi="Times New Roman" w:cs="Times New Roman"/>
          <w:b/>
          <w:sz w:val="24"/>
          <w:szCs w:val="24"/>
        </w:rPr>
      </w:pPr>
    </w:p>
    <w:p w:rsidR="005A7E48" w:rsidRPr="00B06D07" w:rsidRDefault="005A7E48" w:rsidP="005A7E48">
      <w:pPr>
        <w:spacing w:after="0"/>
        <w:contextualSpacing/>
        <w:rPr>
          <w:rFonts w:ascii="Times New Roman" w:hAnsi="Times New Roman" w:cs="Times New Roman"/>
          <w:b/>
          <w:sz w:val="24"/>
          <w:szCs w:val="24"/>
        </w:rPr>
      </w:pPr>
    </w:p>
    <w:p w:rsidR="005A7E48" w:rsidRPr="00B06D07" w:rsidRDefault="005A7E48" w:rsidP="005A7E48">
      <w:pPr>
        <w:spacing w:after="0"/>
        <w:rPr>
          <w:rFonts w:ascii="Times New Roman" w:hAnsi="Times New Roman" w:cs="Times New Roman"/>
          <w:b/>
          <w:sz w:val="24"/>
          <w:szCs w:val="24"/>
        </w:rPr>
      </w:pPr>
      <w:r w:rsidRPr="00B06D07">
        <w:rPr>
          <w:rFonts w:ascii="Times New Roman" w:hAnsi="Times New Roman" w:cs="Times New Roman"/>
          <w:b/>
          <w:sz w:val="24"/>
          <w:szCs w:val="24"/>
        </w:rPr>
        <w:t>Руководитель Участника</w:t>
      </w:r>
    </w:p>
    <w:p w:rsidR="005A7E48" w:rsidRPr="00B06D07" w:rsidRDefault="009D641F" w:rsidP="005A7E48">
      <w:pPr>
        <w:spacing w:after="0"/>
        <w:rPr>
          <w:rFonts w:ascii="Times New Roman" w:hAnsi="Times New Roman" w:cs="Times New Roman"/>
          <w:b/>
          <w:sz w:val="24"/>
          <w:szCs w:val="24"/>
        </w:rPr>
      </w:pPr>
      <w:r w:rsidRPr="00B06D07">
        <w:rPr>
          <w:rFonts w:ascii="Times New Roman" w:hAnsi="Times New Roman" w:cs="Times New Roman"/>
          <w:b/>
          <w:sz w:val="24"/>
          <w:szCs w:val="24"/>
        </w:rPr>
        <w:t>запроса котировок</w:t>
      </w:r>
      <w:r w:rsidR="005A7E48" w:rsidRPr="00B06D07">
        <w:rPr>
          <w:rFonts w:ascii="Times New Roman" w:hAnsi="Times New Roman" w:cs="Times New Roman"/>
          <w:b/>
          <w:sz w:val="24"/>
          <w:szCs w:val="24"/>
        </w:rPr>
        <w:t xml:space="preserve">                </w:t>
      </w:r>
    </w:p>
    <w:p w:rsidR="005A7E48" w:rsidRPr="00B06D07" w:rsidRDefault="005A7E48" w:rsidP="005A7E48">
      <w:pPr>
        <w:spacing w:after="0"/>
        <w:contextualSpacing/>
        <w:rPr>
          <w:rFonts w:ascii="Times New Roman" w:hAnsi="Times New Roman" w:cs="Times New Roman"/>
          <w:sz w:val="24"/>
          <w:szCs w:val="24"/>
        </w:rPr>
      </w:pPr>
      <w:r w:rsidRPr="00B06D07">
        <w:rPr>
          <w:rFonts w:ascii="Times New Roman" w:hAnsi="Times New Roman" w:cs="Times New Roman"/>
          <w:sz w:val="24"/>
          <w:szCs w:val="24"/>
        </w:rPr>
        <w:t>(или уполномоченный представитель)</w:t>
      </w:r>
      <w:r w:rsidRPr="00B06D07">
        <w:rPr>
          <w:rFonts w:ascii="Times New Roman" w:hAnsi="Times New Roman" w:cs="Times New Roman"/>
          <w:sz w:val="24"/>
          <w:szCs w:val="24"/>
        </w:rPr>
        <w:tab/>
      </w:r>
      <w:r w:rsidRPr="00B06D07">
        <w:rPr>
          <w:rFonts w:ascii="Times New Roman" w:hAnsi="Times New Roman" w:cs="Times New Roman"/>
          <w:sz w:val="24"/>
          <w:szCs w:val="24"/>
        </w:rPr>
        <w:tab/>
        <w:t xml:space="preserve">        _________________ (И.О. Фамилия)</w:t>
      </w:r>
    </w:p>
    <w:p w:rsidR="005A7E48" w:rsidRPr="00B06D07" w:rsidRDefault="005A7E48" w:rsidP="005A7E48">
      <w:pPr>
        <w:spacing w:after="0"/>
        <w:ind w:left="-426"/>
        <w:contextualSpacing/>
        <w:rPr>
          <w:rFonts w:ascii="Times New Roman" w:hAnsi="Times New Roman" w:cs="Times New Roman"/>
          <w:sz w:val="24"/>
          <w:szCs w:val="24"/>
        </w:rPr>
      </w:pPr>
      <w:r w:rsidRPr="00B06D07">
        <w:rPr>
          <w:rFonts w:ascii="Times New Roman" w:hAnsi="Times New Roman" w:cs="Times New Roman"/>
          <w:sz w:val="24"/>
          <w:szCs w:val="24"/>
        </w:rPr>
        <w:t xml:space="preserve">                                                                                                       </w:t>
      </w:r>
      <w:r w:rsidRPr="00B06D07">
        <w:rPr>
          <w:rFonts w:ascii="Times New Roman" w:hAnsi="Times New Roman" w:cs="Times New Roman"/>
          <w:sz w:val="24"/>
          <w:szCs w:val="24"/>
          <w:vertAlign w:val="superscript"/>
        </w:rPr>
        <w:t>(подпись)</w:t>
      </w:r>
    </w:p>
    <w:p w:rsidR="005A7E48" w:rsidRPr="00B06D07" w:rsidRDefault="005A7E48" w:rsidP="005A7E48">
      <w:pPr>
        <w:ind w:left="709" w:firstLine="709"/>
        <w:contextualSpacing/>
        <w:rPr>
          <w:rFonts w:ascii="Times New Roman" w:hAnsi="Times New Roman" w:cs="Times New Roman"/>
          <w:sz w:val="24"/>
          <w:szCs w:val="24"/>
          <w:vertAlign w:val="superscript"/>
        </w:rPr>
      </w:pPr>
      <w:r w:rsidRPr="00B06D07">
        <w:rPr>
          <w:rFonts w:ascii="Times New Roman" w:hAnsi="Times New Roman" w:cs="Times New Roman"/>
          <w:sz w:val="24"/>
          <w:szCs w:val="24"/>
          <w:vertAlign w:val="superscript"/>
        </w:rPr>
        <w:t>М.П.</w:t>
      </w:r>
    </w:p>
    <w:p w:rsidR="005A7E48" w:rsidRPr="00B06D07" w:rsidRDefault="005A7E48" w:rsidP="002C4E11">
      <w:pPr>
        <w:spacing w:after="0" w:line="240" w:lineRule="auto"/>
        <w:jc w:val="both"/>
        <w:rPr>
          <w:rFonts w:ascii="Times New Roman" w:eastAsia="Times New Roman" w:hAnsi="Times New Roman" w:cs="Times New Roman"/>
          <w:sz w:val="24"/>
          <w:szCs w:val="24"/>
          <w:lang w:eastAsia="ru-RU"/>
        </w:rPr>
      </w:pPr>
    </w:p>
    <w:p w:rsidR="005A7E48" w:rsidRPr="00B06D07" w:rsidRDefault="005A7E48" w:rsidP="002C4E11">
      <w:pPr>
        <w:spacing w:after="0" w:line="240" w:lineRule="auto"/>
        <w:jc w:val="both"/>
        <w:rPr>
          <w:rFonts w:ascii="Times New Roman" w:eastAsia="Times New Roman" w:hAnsi="Times New Roman" w:cs="Times New Roman"/>
          <w:sz w:val="24"/>
          <w:szCs w:val="24"/>
          <w:lang w:eastAsia="ru-RU"/>
        </w:rPr>
      </w:pPr>
    </w:p>
    <w:p w:rsidR="005A7E48" w:rsidRPr="00B06D07" w:rsidRDefault="005A7E48" w:rsidP="002C4E11">
      <w:pPr>
        <w:spacing w:after="0" w:line="240" w:lineRule="auto"/>
        <w:jc w:val="both"/>
        <w:rPr>
          <w:rFonts w:ascii="Times New Roman" w:eastAsia="Times New Roman" w:hAnsi="Times New Roman" w:cs="Times New Roman"/>
          <w:sz w:val="24"/>
          <w:szCs w:val="24"/>
          <w:lang w:eastAsia="ru-RU"/>
        </w:rPr>
      </w:pPr>
    </w:p>
    <w:p w:rsidR="005A7E48" w:rsidRPr="00B06D07" w:rsidRDefault="005A7E48" w:rsidP="002C4E11">
      <w:pPr>
        <w:spacing w:after="0" w:line="240" w:lineRule="auto"/>
        <w:jc w:val="both"/>
        <w:rPr>
          <w:rFonts w:ascii="Times New Roman" w:eastAsia="Times New Roman" w:hAnsi="Times New Roman" w:cs="Times New Roman"/>
          <w:sz w:val="24"/>
          <w:szCs w:val="24"/>
          <w:lang w:eastAsia="ru-RU"/>
        </w:rPr>
      </w:pPr>
    </w:p>
    <w:p w:rsidR="005A7E48" w:rsidRPr="00B06D07" w:rsidRDefault="005A7E48" w:rsidP="002C4E11">
      <w:pPr>
        <w:spacing w:after="0" w:line="240" w:lineRule="auto"/>
        <w:jc w:val="both"/>
        <w:rPr>
          <w:rFonts w:ascii="Times New Roman" w:eastAsia="Times New Roman" w:hAnsi="Times New Roman" w:cs="Times New Roman"/>
          <w:sz w:val="24"/>
          <w:szCs w:val="24"/>
          <w:lang w:eastAsia="ru-RU"/>
        </w:rPr>
      </w:pPr>
    </w:p>
    <w:p w:rsidR="005A7E48" w:rsidRPr="00B06D07" w:rsidRDefault="005A7E48" w:rsidP="002C4E11">
      <w:pPr>
        <w:spacing w:after="0" w:line="240" w:lineRule="auto"/>
        <w:jc w:val="both"/>
        <w:rPr>
          <w:rFonts w:ascii="Times New Roman" w:eastAsia="Times New Roman" w:hAnsi="Times New Roman" w:cs="Times New Roman"/>
          <w:sz w:val="24"/>
          <w:szCs w:val="24"/>
          <w:lang w:eastAsia="ru-RU"/>
        </w:rPr>
      </w:pPr>
    </w:p>
    <w:p w:rsidR="005A7E48" w:rsidRPr="00B06D07" w:rsidRDefault="005A7E48" w:rsidP="002C4E11">
      <w:pPr>
        <w:spacing w:after="0" w:line="240" w:lineRule="auto"/>
        <w:jc w:val="both"/>
        <w:rPr>
          <w:rFonts w:ascii="Times New Roman" w:eastAsia="Times New Roman" w:hAnsi="Times New Roman" w:cs="Times New Roman"/>
          <w:sz w:val="24"/>
          <w:szCs w:val="24"/>
          <w:lang w:eastAsia="ru-RU"/>
        </w:rPr>
      </w:pPr>
    </w:p>
    <w:p w:rsidR="005A7E48" w:rsidRPr="00B06D07" w:rsidRDefault="005A7E48" w:rsidP="002C4E11">
      <w:pPr>
        <w:spacing w:after="0" w:line="240" w:lineRule="auto"/>
        <w:jc w:val="both"/>
        <w:rPr>
          <w:rFonts w:ascii="Times New Roman" w:eastAsia="Times New Roman" w:hAnsi="Times New Roman" w:cs="Times New Roman"/>
          <w:sz w:val="24"/>
          <w:szCs w:val="24"/>
          <w:lang w:eastAsia="ru-RU"/>
        </w:rPr>
      </w:pPr>
    </w:p>
    <w:p w:rsidR="005A7E48" w:rsidRPr="00B06D07" w:rsidRDefault="005A7E48" w:rsidP="002C4E11">
      <w:pPr>
        <w:spacing w:after="0" w:line="240" w:lineRule="auto"/>
        <w:jc w:val="both"/>
        <w:rPr>
          <w:rFonts w:ascii="Times New Roman" w:eastAsia="Times New Roman" w:hAnsi="Times New Roman" w:cs="Times New Roman"/>
          <w:sz w:val="24"/>
          <w:szCs w:val="24"/>
          <w:lang w:eastAsia="ru-RU"/>
        </w:rPr>
      </w:pPr>
    </w:p>
    <w:p w:rsidR="00BD7BCF" w:rsidRPr="00B06D07" w:rsidRDefault="00BD7BCF" w:rsidP="002C4E11">
      <w:pPr>
        <w:spacing w:after="0" w:line="240" w:lineRule="auto"/>
        <w:jc w:val="both"/>
        <w:rPr>
          <w:rFonts w:ascii="Times New Roman" w:eastAsia="Times New Roman" w:hAnsi="Times New Roman" w:cs="Times New Roman"/>
          <w:sz w:val="24"/>
          <w:szCs w:val="24"/>
          <w:lang w:eastAsia="ru-RU"/>
        </w:rPr>
      </w:pPr>
    </w:p>
    <w:p w:rsidR="00BD7BCF" w:rsidRPr="00B06D07" w:rsidRDefault="00BD7BCF" w:rsidP="002C4E11">
      <w:pPr>
        <w:spacing w:after="0" w:line="240" w:lineRule="auto"/>
        <w:jc w:val="both"/>
        <w:rPr>
          <w:rFonts w:ascii="Times New Roman" w:eastAsia="Times New Roman" w:hAnsi="Times New Roman" w:cs="Times New Roman"/>
          <w:sz w:val="24"/>
          <w:szCs w:val="24"/>
          <w:lang w:eastAsia="ru-RU"/>
        </w:rPr>
      </w:pPr>
    </w:p>
    <w:p w:rsidR="00BD7BCF" w:rsidRPr="00B06D07" w:rsidRDefault="00BD7BCF" w:rsidP="002C4E11">
      <w:pPr>
        <w:spacing w:after="0" w:line="240" w:lineRule="auto"/>
        <w:jc w:val="both"/>
        <w:rPr>
          <w:rFonts w:ascii="Times New Roman" w:eastAsia="Times New Roman" w:hAnsi="Times New Roman" w:cs="Times New Roman"/>
          <w:sz w:val="24"/>
          <w:szCs w:val="24"/>
          <w:lang w:eastAsia="ru-RU"/>
        </w:rPr>
      </w:pPr>
    </w:p>
    <w:p w:rsidR="00BD7BCF" w:rsidRPr="00B06D07" w:rsidRDefault="00BD7BCF" w:rsidP="002C4E11">
      <w:pPr>
        <w:spacing w:after="0" w:line="240" w:lineRule="auto"/>
        <w:jc w:val="both"/>
        <w:rPr>
          <w:rFonts w:ascii="Times New Roman" w:eastAsia="Times New Roman" w:hAnsi="Times New Roman" w:cs="Times New Roman"/>
          <w:sz w:val="24"/>
          <w:szCs w:val="24"/>
          <w:lang w:eastAsia="ru-RU"/>
        </w:rPr>
      </w:pPr>
    </w:p>
    <w:p w:rsidR="00D82BA9" w:rsidRPr="00B06D07" w:rsidRDefault="00D82BA9" w:rsidP="002C4E11">
      <w:pPr>
        <w:spacing w:after="0" w:line="240" w:lineRule="auto"/>
        <w:jc w:val="both"/>
        <w:rPr>
          <w:rFonts w:ascii="Times New Roman" w:eastAsia="Times New Roman" w:hAnsi="Times New Roman" w:cs="Times New Roman"/>
          <w:sz w:val="24"/>
          <w:szCs w:val="24"/>
          <w:lang w:eastAsia="ru-RU"/>
        </w:rPr>
      </w:pPr>
    </w:p>
    <w:p w:rsidR="00D82BA9" w:rsidRDefault="00D82BA9" w:rsidP="002C4E11">
      <w:pPr>
        <w:spacing w:after="0" w:line="240" w:lineRule="auto"/>
        <w:jc w:val="both"/>
        <w:rPr>
          <w:rFonts w:ascii="Times New Roman" w:eastAsia="Times New Roman" w:hAnsi="Times New Roman" w:cs="Times New Roman"/>
          <w:sz w:val="24"/>
          <w:szCs w:val="24"/>
          <w:lang w:eastAsia="ru-RU"/>
        </w:rPr>
      </w:pPr>
    </w:p>
    <w:p w:rsidR="002235F8" w:rsidRDefault="002235F8" w:rsidP="002C4E11">
      <w:pPr>
        <w:spacing w:after="0" w:line="240" w:lineRule="auto"/>
        <w:jc w:val="both"/>
        <w:rPr>
          <w:rFonts w:ascii="Times New Roman" w:eastAsia="Times New Roman" w:hAnsi="Times New Roman" w:cs="Times New Roman"/>
          <w:sz w:val="24"/>
          <w:szCs w:val="24"/>
          <w:lang w:eastAsia="ru-RU"/>
        </w:rPr>
      </w:pPr>
    </w:p>
    <w:p w:rsidR="002235F8" w:rsidRDefault="002235F8" w:rsidP="002C4E11">
      <w:pPr>
        <w:spacing w:after="0" w:line="240" w:lineRule="auto"/>
        <w:jc w:val="both"/>
        <w:rPr>
          <w:rFonts w:ascii="Times New Roman" w:eastAsia="Times New Roman" w:hAnsi="Times New Roman" w:cs="Times New Roman"/>
          <w:sz w:val="24"/>
          <w:szCs w:val="24"/>
          <w:lang w:eastAsia="ru-RU"/>
        </w:rPr>
      </w:pPr>
    </w:p>
    <w:p w:rsidR="002235F8" w:rsidRDefault="002235F8" w:rsidP="002C4E11">
      <w:pPr>
        <w:spacing w:after="0" w:line="240" w:lineRule="auto"/>
        <w:jc w:val="both"/>
        <w:rPr>
          <w:rFonts w:ascii="Times New Roman" w:eastAsia="Times New Roman" w:hAnsi="Times New Roman" w:cs="Times New Roman"/>
          <w:sz w:val="24"/>
          <w:szCs w:val="24"/>
          <w:lang w:eastAsia="ru-RU"/>
        </w:rPr>
      </w:pPr>
    </w:p>
    <w:p w:rsidR="002235F8" w:rsidRDefault="002235F8" w:rsidP="002C4E11">
      <w:pPr>
        <w:spacing w:after="0" w:line="240" w:lineRule="auto"/>
        <w:jc w:val="both"/>
        <w:rPr>
          <w:rFonts w:ascii="Times New Roman" w:eastAsia="Times New Roman" w:hAnsi="Times New Roman" w:cs="Times New Roman"/>
          <w:sz w:val="24"/>
          <w:szCs w:val="24"/>
          <w:lang w:eastAsia="ru-RU"/>
        </w:rPr>
      </w:pPr>
    </w:p>
    <w:p w:rsidR="002235F8" w:rsidRPr="00B06D07" w:rsidRDefault="002235F8" w:rsidP="002C4E11">
      <w:pPr>
        <w:spacing w:after="0" w:line="240" w:lineRule="auto"/>
        <w:jc w:val="both"/>
        <w:rPr>
          <w:rFonts w:ascii="Times New Roman" w:eastAsia="Times New Roman" w:hAnsi="Times New Roman" w:cs="Times New Roman"/>
          <w:sz w:val="24"/>
          <w:szCs w:val="24"/>
          <w:lang w:eastAsia="ru-RU"/>
        </w:rPr>
      </w:pPr>
      <w:bookmarkStart w:id="2" w:name="_GoBack"/>
      <w:bookmarkEnd w:id="2"/>
    </w:p>
    <w:p w:rsidR="00BD7BCF" w:rsidRDefault="00BD7BCF" w:rsidP="002C4E11">
      <w:pPr>
        <w:spacing w:after="0" w:line="240" w:lineRule="auto"/>
        <w:jc w:val="both"/>
        <w:rPr>
          <w:rFonts w:ascii="Times New Roman" w:eastAsia="Times New Roman" w:hAnsi="Times New Roman" w:cs="Times New Roman"/>
          <w:sz w:val="24"/>
          <w:szCs w:val="24"/>
          <w:lang w:eastAsia="ru-RU"/>
        </w:rPr>
      </w:pPr>
    </w:p>
    <w:p w:rsidR="00BD7BCF" w:rsidRPr="00B06D07" w:rsidRDefault="00BD7BCF" w:rsidP="002C4E11">
      <w:pPr>
        <w:spacing w:after="0" w:line="240" w:lineRule="auto"/>
        <w:jc w:val="both"/>
        <w:rPr>
          <w:rFonts w:ascii="Times New Roman" w:eastAsia="Times New Roman" w:hAnsi="Times New Roman" w:cs="Times New Roman"/>
          <w:sz w:val="24"/>
          <w:szCs w:val="24"/>
          <w:lang w:eastAsia="ru-RU"/>
        </w:rPr>
      </w:pPr>
    </w:p>
    <w:p w:rsidR="007C0F23" w:rsidRPr="00B06D07" w:rsidRDefault="007C0F23" w:rsidP="002C4E11">
      <w:pPr>
        <w:spacing w:after="0" w:line="240" w:lineRule="auto"/>
        <w:jc w:val="both"/>
        <w:rPr>
          <w:rFonts w:ascii="Times New Roman" w:eastAsia="Times New Roman" w:hAnsi="Times New Roman" w:cs="Times New Roman"/>
          <w:sz w:val="24"/>
          <w:szCs w:val="24"/>
          <w:lang w:eastAsia="ru-RU"/>
        </w:rPr>
      </w:pPr>
    </w:p>
    <w:p w:rsidR="00817FFD" w:rsidRPr="00B06D07" w:rsidRDefault="00817FFD" w:rsidP="002C4E11">
      <w:pPr>
        <w:spacing w:after="0" w:line="240" w:lineRule="auto"/>
        <w:jc w:val="both"/>
        <w:rPr>
          <w:rFonts w:ascii="Times New Roman" w:eastAsia="Times New Roman" w:hAnsi="Times New Roman" w:cs="Times New Roman"/>
          <w:sz w:val="24"/>
          <w:szCs w:val="24"/>
          <w:lang w:eastAsia="ru-RU"/>
        </w:rPr>
      </w:pPr>
    </w:p>
    <w:p w:rsidR="00817FFD" w:rsidRPr="00B06D07" w:rsidRDefault="00817FFD" w:rsidP="00817FFD">
      <w:pPr>
        <w:spacing w:after="0" w:line="240" w:lineRule="auto"/>
        <w:jc w:val="right"/>
        <w:rPr>
          <w:rFonts w:ascii="Times New Roman" w:eastAsia="Times New Roman" w:hAnsi="Times New Roman" w:cs="Times New Roman"/>
          <w:color w:val="666666"/>
          <w:sz w:val="24"/>
          <w:szCs w:val="24"/>
          <w:lang w:eastAsia="ru-RU"/>
        </w:rPr>
      </w:pPr>
      <w:r w:rsidRPr="00B06D07">
        <w:rPr>
          <w:rFonts w:ascii="Times New Roman" w:eastAsia="Times New Roman" w:hAnsi="Times New Roman" w:cs="Times New Roman"/>
          <w:color w:val="006699"/>
          <w:sz w:val="24"/>
          <w:szCs w:val="24"/>
          <w:u w:val="single"/>
          <w:lang w:eastAsia="ru-RU"/>
        </w:rPr>
        <w:lastRenderedPageBreak/>
        <w:t>Приложение № 4</w:t>
      </w:r>
    </w:p>
    <w:p w:rsidR="00817FFD" w:rsidRPr="00B06D07" w:rsidRDefault="00817FFD" w:rsidP="00817FFD">
      <w:pPr>
        <w:spacing w:after="0" w:line="240" w:lineRule="auto"/>
        <w:jc w:val="right"/>
        <w:rPr>
          <w:rFonts w:ascii="Times New Roman" w:eastAsia="Times New Roman" w:hAnsi="Times New Roman" w:cs="Times New Roman"/>
          <w:b/>
          <w:sz w:val="24"/>
          <w:szCs w:val="24"/>
          <w:lang w:eastAsia="ru-RU"/>
        </w:rPr>
      </w:pPr>
      <w:r w:rsidRPr="00B06D07">
        <w:rPr>
          <w:rFonts w:ascii="Times New Roman" w:eastAsia="Times New Roman" w:hAnsi="Times New Roman" w:cs="Times New Roman"/>
          <w:b/>
          <w:color w:val="666666"/>
          <w:sz w:val="24"/>
          <w:szCs w:val="24"/>
          <w:lang w:eastAsia="ru-RU"/>
        </w:rPr>
        <w:t> </w:t>
      </w:r>
      <w:r w:rsidRPr="00B06D07">
        <w:rPr>
          <w:rFonts w:ascii="Times New Roman" w:eastAsia="Times New Roman" w:hAnsi="Times New Roman" w:cs="Times New Roman"/>
          <w:color w:val="006699"/>
          <w:sz w:val="24"/>
          <w:szCs w:val="24"/>
          <w:u w:val="single"/>
          <w:lang w:eastAsia="ru-RU"/>
        </w:rPr>
        <w:t>к запросу котировок</w:t>
      </w:r>
    </w:p>
    <w:p w:rsidR="002235F8" w:rsidRPr="002235F8" w:rsidRDefault="002235F8" w:rsidP="002235F8">
      <w:pPr>
        <w:keepNext/>
        <w:keepLines/>
        <w:spacing w:before="120" w:after="300" w:line="240" w:lineRule="auto"/>
        <w:contextualSpacing/>
        <w:jc w:val="center"/>
        <w:outlineLvl w:val="0"/>
        <w:rPr>
          <w:rFonts w:ascii="Times New Roman" w:eastAsia="Times New Roman" w:hAnsi="Times New Roman" w:cs="Times New Roman"/>
          <w:b/>
          <w:spacing w:val="5"/>
          <w:kern w:val="28"/>
          <w:sz w:val="28"/>
          <w:szCs w:val="52"/>
          <w:lang w:eastAsia="ru-RU"/>
        </w:rPr>
      </w:pPr>
      <w:bookmarkStart w:id="3" w:name="_docStart_1"/>
      <w:bookmarkStart w:id="4" w:name="_title_1"/>
      <w:bookmarkStart w:id="5" w:name="_ref_48714694"/>
      <w:bookmarkEnd w:id="3"/>
      <w:r w:rsidRPr="002235F8">
        <w:rPr>
          <w:rFonts w:ascii="Times New Roman" w:eastAsia="Times New Roman" w:hAnsi="Times New Roman" w:cs="Times New Roman"/>
          <w:b/>
          <w:spacing w:val="5"/>
          <w:kern w:val="28"/>
          <w:sz w:val="28"/>
          <w:szCs w:val="52"/>
          <w:lang w:eastAsia="ru-RU"/>
        </w:rPr>
        <w:t xml:space="preserve">Договор поставки № </w:t>
      </w:r>
      <w:r w:rsidRPr="002235F8">
        <w:rPr>
          <w:rFonts w:ascii="Times New Roman" w:eastAsia="Times New Roman" w:hAnsi="Times New Roman" w:cs="Times New Roman"/>
          <w:b/>
          <w:spacing w:val="5"/>
          <w:kern w:val="28"/>
          <w:sz w:val="28"/>
          <w:szCs w:val="52"/>
          <w:u w:val="single"/>
          <w:lang w:eastAsia="ru-RU"/>
        </w:rPr>
        <w:t>        </w:t>
      </w:r>
      <w:bookmarkEnd w:id="4"/>
      <w:bookmarkEnd w:id="5"/>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13"/>
        <w:gridCol w:w="6143"/>
      </w:tblGrid>
      <w:tr w:rsidR="002235F8" w:rsidRPr="002235F8" w:rsidTr="00455798">
        <w:tc>
          <w:tcPr>
            <w:tcW w:w="1717" w:type="pct"/>
            <w:tcBorders>
              <w:top w:val="nil"/>
              <w:left w:val="nil"/>
              <w:bottom w:val="nil"/>
              <w:right w:val="nil"/>
            </w:tcBorders>
          </w:tcPr>
          <w:p w:rsidR="002235F8" w:rsidRPr="002235F8" w:rsidRDefault="002235F8" w:rsidP="002235F8">
            <w:pPr>
              <w:keepNext/>
              <w:spacing w:before="120" w:after="120"/>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xml:space="preserve">г. </w:t>
            </w:r>
            <w:r w:rsidRPr="002235F8">
              <w:rPr>
                <w:rFonts w:ascii="Times New Roman" w:eastAsia="Times New Roman" w:hAnsi="Times New Roman" w:cs="Times New Roman"/>
                <w:u w:val="single"/>
                <w:lang w:eastAsia="ru-RU"/>
              </w:rPr>
              <w:t>               </w:t>
            </w:r>
          </w:p>
        </w:tc>
        <w:tc>
          <w:tcPr>
            <w:tcW w:w="3283" w:type="pct"/>
            <w:tcBorders>
              <w:top w:val="nil"/>
              <w:left w:val="nil"/>
              <w:bottom w:val="nil"/>
              <w:right w:val="nil"/>
            </w:tcBorders>
          </w:tcPr>
          <w:p w:rsidR="002235F8" w:rsidRPr="002235F8" w:rsidRDefault="002235F8" w:rsidP="002235F8">
            <w:pPr>
              <w:keepNext/>
              <w:spacing w:before="120" w:after="120"/>
              <w:jc w:val="right"/>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г.</w:t>
            </w:r>
          </w:p>
        </w:tc>
      </w:tr>
    </w:tbl>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b/>
          <w:sz w:val="24"/>
          <w:szCs w:val="24"/>
          <w:lang w:eastAsia="ru-RU"/>
        </w:rPr>
        <w:t>ООО «Морская дирекция</w:t>
      </w:r>
      <w:proofErr w:type="gramStart"/>
      <w:r w:rsidRPr="002235F8">
        <w:rPr>
          <w:rFonts w:ascii="Times New Roman" w:eastAsia="Times New Roman" w:hAnsi="Times New Roman" w:cs="Times New Roman"/>
          <w:b/>
          <w:sz w:val="24"/>
          <w:szCs w:val="24"/>
          <w:lang w:eastAsia="ru-RU"/>
        </w:rPr>
        <w:t>»</w:t>
      </w:r>
      <w:r w:rsidRPr="002235F8">
        <w:rPr>
          <w:rFonts w:ascii="Times New Roman" w:eastAsia="Times New Roman" w:hAnsi="Times New Roman" w:cs="Times New Roman"/>
          <w:sz w:val="24"/>
          <w:szCs w:val="24"/>
          <w:lang w:eastAsia="ru-RU"/>
        </w:rPr>
        <w:t>,  именуемое</w:t>
      </w:r>
      <w:proofErr w:type="gramEnd"/>
      <w:r w:rsidRPr="002235F8">
        <w:rPr>
          <w:rFonts w:ascii="Times New Roman" w:eastAsia="Times New Roman" w:hAnsi="Times New Roman" w:cs="Times New Roman"/>
          <w:sz w:val="24"/>
          <w:szCs w:val="24"/>
          <w:lang w:eastAsia="ru-RU"/>
        </w:rPr>
        <w:t xml:space="preserve"> в дальнейшем «</w:t>
      </w:r>
      <w:r w:rsidRPr="002235F8">
        <w:rPr>
          <w:rFonts w:ascii="Times New Roman" w:eastAsia="Times New Roman" w:hAnsi="Times New Roman" w:cs="Times New Roman"/>
          <w:b/>
          <w:sz w:val="24"/>
          <w:szCs w:val="24"/>
          <w:lang w:eastAsia="ru-RU"/>
        </w:rPr>
        <w:t>Покупатель»</w:t>
      </w:r>
      <w:r w:rsidRPr="002235F8">
        <w:rPr>
          <w:rFonts w:ascii="Times New Roman" w:eastAsia="Times New Roman" w:hAnsi="Times New Roman" w:cs="Times New Roman"/>
          <w:sz w:val="24"/>
          <w:szCs w:val="24"/>
          <w:lang w:eastAsia="ru-RU"/>
        </w:rPr>
        <w:t xml:space="preserve">, в лице Председателя ликвидационной комиссии Концевого Константина Ивановича, действующего на основании Решения №19 единственного участника Общества с Ограниченной Ответственностью «Морская дирекция» от 27 декабря 2017 года, Распоряжения Совета Министров Республики Крым от 11 января 2018 года №8-р, Приказа Председателя ликвидационной комиссии ООО «Морская дирекция» от 18 января 2018 года № 19 </w:t>
      </w:r>
      <w:r w:rsidRPr="002235F8">
        <w:rPr>
          <w:rFonts w:ascii="Times New Roman" w:eastAsia="Times New Roman" w:hAnsi="Times New Roman" w:cs="Times New Roman"/>
          <w:lang w:eastAsia="ru-RU"/>
        </w:rPr>
        <w:t>с одной стороны и</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u w:val="single"/>
          <w:lang w:eastAsia="ru-RU"/>
        </w:rPr>
        <w:t>             _____________           </w:t>
      </w:r>
      <w:proofErr w:type="gramStart"/>
      <w:r w:rsidRPr="002235F8">
        <w:rPr>
          <w:rFonts w:ascii="Times New Roman" w:eastAsia="Times New Roman" w:hAnsi="Times New Roman" w:cs="Times New Roman"/>
          <w:u w:val="single"/>
          <w:lang w:eastAsia="ru-RU"/>
        </w:rPr>
        <w:t xml:space="preserve">  </w:t>
      </w:r>
      <w:r w:rsidRPr="002235F8">
        <w:rPr>
          <w:rFonts w:ascii="Times New Roman" w:eastAsia="Times New Roman" w:hAnsi="Times New Roman" w:cs="Times New Roman"/>
          <w:lang w:eastAsia="ru-RU"/>
        </w:rPr>
        <w:t>,</w:t>
      </w:r>
      <w:proofErr w:type="gramEnd"/>
      <w:r w:rsidRPr="002235F8">
        <w:rPr>
          <w:rFonts w:ascii="Times New Roman" w:eastAsia="Times New Roman" w:hAnsi="Times New Roman" w:cs="Times New Roman"/>
          <w:lang w:eastAsia="ru-RU"/>
        </w:rPr>
        <w:t xml:space="preserve"> </w:t>
      </w:r>
      <w:r w:rsidRPr="002235F8">
        <w:rPr>
          <w:rFonts w:ascii="Times New Roman" w:eastAsia="Times New Roman" w:hAnsi="Times New Roman" w:cs="Times New Roman"/>
          <w:sz w:val="24"/>
          <w:szCs w:val="24"/>
          <w:lang w:eastAsia="ru-RU"/>
        </w:rPr>
        <w:t>в лице _______________________, действующего на основании Устава</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proofErr w:type="gramStart"/>
      <w:r w:rsidRPr="002235F8">
        <w:rPr>
          <w:rFonts w:ascii="Times New Roman" w:eastAsia="Times New Roman" w:hAnsi="Times New Roman" w:cs="Times New Roman"/>
          <w:u w:val="single"/>
          <w:lang w:eastAsia="ru-RU"/>
        </w:rPr>
        <w:t xml:space="preserve">(  </w:t>
      </w:r>
      <w:proofErr w:type="gramEnd"/>
      <w:r w:rsidRPr="002235F8">
        <w:rPr>
          <w:rFonts w:ascii="Times New Roman" w:eastAsia="Times New Roman" w:hAnsi="Times New Roman" w:cs="Times New Roman"/>
          <w:u w:val="single"/>
          <w:lang w:eastAsia="ru-RU"/>
        </w:rPr>
        <w:t>            (Ф.И.О.)              </w:t>
      </w:r>
      <w:r w:rsidRPr="002235F8">
        <w:rPr>
          <w:rFonts w:ascii="Times New Roman" w:eastAsia="Times New Roman" w:hAnsi="Times New Roman" w:cs="Times New Roman"/>
          <w:lang w:eastAsia="ru-RU"/>
        </w:rPr>
        <w:t>, зарегистрированный (-</w:t>
      </w:r>
      <w:proofErr w:type="spellStart"/>
      <w:r w:rsidRPr="002235F8">
        <w:rPr>
          <w:rFonts w:ascii="Times New Roman" w:eastAsia="Times New Roman" w:hAnsi="Times New Roman" w:cs="Times New Roman"/>
          <w:lang w:eastAsia="ru-RU"/>
        </w:rPr>
        <w:t>ая</w:t>
      </w:r>
      <w:proofErr w:type="spellEnd"/>
      <w:r w:rsidRPr="002235F8">
        <w:rPr>
          <w:rFonts w:ascii="Times New Roman" w:eastAsia="Times New Roman" w:hAnsi="Times New Roman" w:cs="Times New Roman"/>
          <w:lang w:eastAsia="ru-RU"/>
        </w:rPr>
        <w:t xml:space="preserve">) в качестве индивидуального предпринимателя, что подтверждается свидетельством серия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от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г., выданным </w:t>
      </w:r>
      <w:r w:rsidRPr="002235F8">
        <w:rPr>
          <w:rFonts w:ascii="Times New Roman" w:eastAsia="Times New Roman" w:hAnsi="Times New Roman" w:cs="Times New Roman"/>
          <w:u w:val="single"/>
          <w:lang w:eastAsia="ru-RU"/>
        </w:rPr>
        <w:t>    (наименование регистрирующего органа)</w:t>
      </w:r>
      <w:r w:rsidRPr="002235F8">
        <w:rPr>
          <w:rFonts w:ascii="Times New Roman" w:eastAsia="Times New Roman" w:hAnsi="Times New Roman" w:cs="Times New Roman"/>
          <w:lang w:eastAsia="ru-RU"/>
        </w:rPr>
        <w:t>,)</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далее именуемый (-</w:t>
      </w:r>
      <w:proofErr w:type="spellStart"/>
      <w:proofErr w:type="gramStart"/>
      <w:r w:rsidRPr="002235F8">
        <w:rPr>
          <w:rFonts w:ascii="Times New Roman" w:eastAsia="Times New Roman" w:hAnsi="Times New Roman" w:cs="Times New Roman"/>
          <w:lang w:eastAsia="ru-RU"/>
        </w:rPr>
        <w:t>ое</w:t>
      </w:r>
      <w:proofErr w:type="spellEnd"/>
      <w:r w:rsidRPr="002235F8">
        <w:rPr>
          <w:rFonts w:ascii="Times New Roman" w:eastAsia="Times New Roman" w:hAnsi="Times New Roman" w:cs="Times New Roman"/>
          <w:lang w:eastAsia="ru-RU"/>
        </w:rPr>
        <w:t>,-</w:t>
      </w:r>
      <w:proofErr w:type="spellStart"/>
      <w:proofErr w:type="gramEnd"/>
      <w:r w:rsidRPr="002235F8">
        <w:rPr>
          <w:rFonts w:ascii="Times New Roman" w:eastAsia="Times New Roman" w:hAnsi="Times New Roman" w:cs="Times New Roman"/>
          <w:lang w:eastAsia="ru-RU"/>
        </w:rPr>
        <w:t>ая</w:t>
      </w:r>
      <w:proofErr w:type="spellEnd"/>
      <w:r w:rsidRPr="002235F8">
        <w:rPr>
          <w:rFonts w:ascii="Times New Roman" w:eastAsia="Times New Roman" w:hAnsi="Times New Roman" w:cs="Times New Roman"/>
          <w:lang w:eastAsia="ru-RU"/>
        </w:rPr>
        <w:t>) "Поставщик", с другой стороны заключили настоящий договор (далее - Договор) о нижеследующем:</w:t>
      </w:r>
    </w:p>
    <w:p w:rsidR="002235F8" w:rsidRPr="002235F8" w:rsidRDefault="002235F8" w:rsidP="002235F8">
      <w:pPr>
        <w:keepNext/>
        <w:keepLines/>
        <w:spacing w:before="240" w:after="120"/>
        <w:jc w:val="center"/>
        <w:outlineLvl w:val="0"/>
        <w:rPr>
          <w:rFonts w:ascii="Times New Roman" w:eastAsia="Times New Roman" w:hAnsi="Times New Roman" w:cs="Times New Roman"/>
          <w:b/>
          <w:bCs/>
          <w:sz w:val="24"/>
          <w:szCs w:val="28"/>
          <w:lang w:eastAsia="ru-RU"/>
        </w:rPr>
      </w:pPr>
      <w:bookmarkStart w:id="6" w:name="_ref_48772615"/>
      <w:r w:rsidRPr="002235F8">
        <w:rPr>
          <w:rFonts w:ascii="Times New Roman" w:eastAsia="Times New Roman" w:hAnsi="Times New Roman" w:cs="Times New Roman"/>
          <w:b/>
          <w:bCs/>
          <w:sz w:val="24"/>
          <w:szCs w:val="28"/>
          <w:lang w:eastAsia="ru-RU"/>
        </w:rPr>
        <w:t>Предмет договора</w:t>
      </w:r>
      <w:bookmarkEnd w:id="6"/>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 w:name="_ref_48930116"/>
      <w:r w:rsidRPr="002235F8">
        <w:rPr>
          <w:rFonts w:ascii="Times New Roman" w:eastAsia="Times New Roman" w:hAnsi="Times New Roman" w:cs="Times New Roman"/>
          <w:bCs/>
          <w:szCs w:val="26"/>
          <w:lang w:eastAsia="ru-RU"/>
        </w:rPr>
        <w:t>Поставщик обязуется передать в обусловленный Договором срок в собственность Покупателю, а Покупатель обязуется принять и оплатить товар, указанный в Приложении № </w:t>
      </w:r>
      <w:r w:rsidRPr="002235F8">
        <w:rPr>
          <w:rFonts w:ascii="Times New Roman" w:eastAsia="Times New Roman" w:hAnsi="Times New Roman" w:cs="Times New Roman"/>
          <w:bCs/>
          <w:szCs w:val="26"/>
          <w:lang w:eastAsia="ru-RU"/>
        </w:rPr>
        <w:fldChar w:fldCharType="begin" w:fldLock="1"/>
      </w:r>
      <w:r w:rsidRPr="002235F8">
        <w:rPr>
          <w:rFonts w:ascii="Times New Roman" w:eastAsia="Times New Roman" w:hAnsi="Times New Roman" w:cs="Times New Roman"/>
          <w:bCs/>
          <w:szCs w:val="26"/>
          <w:lang w:eastAsia="ru-RU"/>
        </w:rPr>
        <w:instrText xml:space="preserve"> REF _ref_38802458 \h \n \! </w:instrText>
      </w:r>
      <w:r w:rsidRPr="002235F8">
        <w:rPr>
          <w:rFonts w:ascii="Times New Roman" w:eastAsia="Times New Roman" w:hAnsi="Times New Roman" w:cs="Times New Roman"/>
          <w:bCs/>
          <w:szCs w:val="26"/>
          <w:lang w:eastAsia="ru-RU"/>
        </w:rPr>
      </w:r>
      <w:r w:rsidRPr="002235F8">
        <w:rPr>
          <w:rFonts w:ascii="Times New Roman" w:eastAsia="Times New Roman" w:hAnsi="Times New Roman" w:cs="Times New Roman"/>
          <w:bCs/>
          <w:szCs w:val="26"/>
          <w:lang w:eastAsia="ru-RU"/>
        </w:rPr>
        <w:fldChar w:fldCharType="separate"/>
      </w:r>
      <w:r w:rsidRPr="002235F8">
        <w:rPr>
          <w:rFonts w:ascii="Times New Roman" w:eastAsia="Times New Roman" w:hAnsi="Times New Roman" w:cs="Times New Roman"/>
          <w:bCs/>
          <w:szCs w:val="26"/>
          <w:lang w:eastAsia="ru-RU"/>
        </w:rPr>
        <w:t>1</w:t>
      </w:r>
      <w:r w:rsidRPr="002235F8">
        <w:rPr>
          <w:rFonts w:ascii="Times New Roman" w:eastAsia="Times New Roman" w:hAnsi="Times New Roman" w:cs="Times New Roman"/>
          <w:bCs/>
          <w:szCs w:val="26"/>
          <w:lang w:eastAsia="ru-RU"/>
        </w:rPr>
        <w:fldChar w:fldCharType="end"/>
      </w:r>
      <w:r w:rsidRPr="002235F8">
        <w:rPr>
          <w:rFonts w:ascii="Times New Roman" w:eastAsia="Times New Roman" w:hAnsi="Times New Roman" w:cs="Times New Roman"/>
          <w:bCs/>
          <w:szCs w:val="26"/>
          <w:lang w:eastAsia="ru-RU"/>
        </w:rPr>
        <w:t> к Договору ("Спецификация товара") (далее - товар).</w:t>
      </w:r>
      <w:bookmarkEnd w:id="7"/>
    </w:p>
    <w:p w:rsidR="002235F8" w:rsidRPr="002235F8" w:rsidRDefault="002235F8" w:rsidP="002235F8">
      <w:pPr>
        <w:keepNext/>
        <w:keepLines/>
        <w:spacing w:before="240" w:after="120"/>
        <w:jc w:val="center"/>
        <w:outlineLvl w:val="0"/>
        <w:rPr>
          <w:rFonts w:ascii="Times New Roman" w:eastAsia="Times New Roman" w:hAnsi="Times New Roman" w:cs="Times New Roman"/>
          <w:b/>
          <w:bCs/>
          <w:sz w:val="24"/>
          <w:szCs w:val="28"/>
          <w:lang w:eastAsia="ru-RU"/>
        </w:rPr>
      </w:pPr>
      <w:bookmarkStart w:id="8" w:name="_ref_49251242"/>
      <w:r w:rsidRPr="002235F8">
        <w:rPr>
          <w:rFonts w:ascii="Times New Roman" w:eastAsia="Times New Roman" w:hAnsi="Times New Roman" w:cs="Times New Roman"/>
          <w:b/>
          <w:bCs/>
          <w:sz w:val="24"/>
          <w:szCs w:val="28"/>
          <w:lang w:eastAsia="ru-RU"/>
        </w:rPr>
        <w:t>Комплектность и документы на товар</w:t>
      </w:r>
      <w:bookmarkEnd w:id="8"/>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9" w:name="_ref_49276274"/>
      <w:r w:rsidRPr="002235F8">
        <w:rPr>
          <w:rFonts w:ascii="Times New Roman" w:eastAsia="Times New Roman" w:hAnsi="Times New Roman" w:cs="Times New Roman"/>
          <w:bCs/>
          <w:szCs w:val="26"/>
          <w:lang w:eastAsia="ru-RU"/>
        </w:rPr>
        <w:t>Комплектность товара указана в Приложении № </w:t>
      </w:r>
      <w:r w:rsidRPr="002235F8">
        <w:rPr>
          <w:rFonts w:ascii="Times New Roman" w:eastAsia="Times New Roman" w:hAnsi="Times New Roman" w:cs="Times New Roman"/>
          <w:bCs/>
          <w:szCs w:val="26"/>
          <w:lang w:eastAsia="ru-RU"/>
        </w:rPr>
        <w:fldChar w:fldCharType="begin" w:fldLock="1"/>
      </w:r>
      <w:r w:rsidRPr="002235F8">
        <w:rPr>
          <w:rFonts w:ascii="Times New Roman" w:eastAsia="Times New Roman" w:hAnsi="Times New Roman" w:cs="Times New Roman"/>
          <w:bCs/>
          <w:szCs w:val="26"/>
          <w:lang w:eastAsia="ru-RU"/>
        </w:rPr>
        <w:instrText xml:space="preserve"> REF _ref_38802458 \h \n \! </w:instrText>
      </w:r>
      <w:r w:rsidRPr="002235F8">
        <w:rPr>
          <w:rFonts w:ascii="Times New Roman" w:eastAsia="Times New Roman" w:hAnsi="Times New Roman" w:cs="Times New Roman"/>
          <w:bCs/>
          <w:szCs w:val="26"/>
          <w:lang w:eastAsia="ru-RU"/>
        </w:rPr>
      </w:r>
      <w:r w:rsidRPr="002235F8">
        <w:rPr>
          <w:rFonts w:ascii="Times New Roman" w:eastAsia="Times New Roman" w:hAnsi="Times New Roman" w:cs="Times New Roman"/>
          <w:bCs/>
          <w:szCs w:val="26"/>
          <w:lang w:eastAsia="ru-RU"/>
        </w:rPr>
        <w:fldChar w:fldCharType="separate"/>
      </w:r>
      <w:r w:rsidRPr="002235F8">
        <w:rPr>
          <w:rFonts w:ascii="Times New Roman" w:eastAsia="Times New Roman" w:hAnsi="Times New Roman" w:cs="Times New Roman"/>
          <w:bCs/>
          <w:szCs w:val="26"/>
          <w:lang w:eastAsia="ru-RU"/>
        </w:rPr>
        <w:t>1</w:t>
      </w:r>
      <w:r w:rsidRPr="002235F8">
        <w:rPr>
          <w:rFonts w:ascii="Times New Roman" w:eastAsia="Times New Roman" w:hAnsi="Times New Roman" w:cs="Times New Roman"/>
          <w:bCs/>
          <w:szCs w:val="26"/>
          <w:lang w:eastAsia="ru-RU"/>
        </w:rPr>
        <w:fldChar w:fldCharType="end"/>
      </w:r>
      <w:r w:rsidRPr="002235F8">
        <w:rPr>
          <w:rFonts w:ascii="Times New Roman" w:eastAsia="Times New Roman" w:hAnsi="Times New Roman" w:cs="Times New Roman"/>
          <w:bCs/>
          <w:szCs w:val="26"/>
          <w:lang w:eastAsia="ru-RU"/>
        </w:rPr>
        <w:t> к Договору ("Спецификация товара").</w:t>
      </w:r>
      <w:bookmarkEnd w:id="9"/>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0" w:name="_ref_49276276"/>
      <w:r w:rsidRPr="002235F8">
        <w:rPr>
          <w:rFonts w:ascii="Times New Roman" w:eastAsia="Times New Roman" w:hAnsi="Times New Roman" w:cs="Times New Roman"/>
          <w:bCs/>
          <w:szCs w:val="26"/>
          <w:lang w:eastAsia="ru-RU"/>
        </w:rPr>
        <w:t>Документы, передаваемые Покупателю</w:t>
      </w:r>
      <w:bookmarkEnd w:id="10"/>
      <w:r w:rsidRPr="002235F8">
        <w:rPr>
          <w:rFonts w:ascii="Times New Roman" w:eastAsia="Times New Roman" w:hAnsi="Times New Roman" w:cs="Times New Roman"/>
          <w:bCs/>
          <w:szCs w:val="26"/>
          <w:lang w:eastAsia="ru-RU"/>
        </w:rPr>
        <w:t>:</w:t>
      </w:r>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11" w:name="_ref_49276280"/>
      <w:r w:rsidRPr="002235F8">
        <w:rPr>
          <w:rFonts w:ascii="Times New Roman" w:eastAsia="Times New Roman" w:hAnsi="Times New Roman" w:cs="Times New Roman"/>
          <w:bCs/>
          <w:lang w:eastAsia="ru-RU"/>
        </w:rPr>
        <w:t xml:space="preserve">Поставщик обязан передать Покупателю не позднее 5-ого </w:t>
      </w:r>
      <w:proofErr w:type="gramStart"/>
      <w:r w:rsidRPr="002235F8">
        <w:rPr>
          <w:rFonts w:ascii="Times New Roman" w:eastAsia="Times New Roman" w:hAnsi="Times New Roman" w:cs="Times New Roman"/>
          <w:bCs/>
          <w:lang w:eastAsia="ru-RU"/>
        </w:rPr>
        <w:t>рабочего числа месяца</w:t>
      </w:r>
      <w:proofErr w:type="gramEnd"/>
      <w:r w:rsidRPr="002235F8">
        <w:rPr>
          <w:rFonts w:ascii="Times New Roman" w:eastAsia="Times New Roman" w:hAnsi="Times New Roman" w:cs="Times New Roman"/>
          <w:bCs/>
          <w:lang w:eastAsia="ru-RU"/>
        </w:rPr>
        <w:t xml:space="preserve"> следующего за отчетным:</w:t>
      </w:r>
      <w:bookmarkEnd w:id="11"/>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xml:space="preserve">- товарную накладную (№ ТОРГ-12) в размере количества и </w:t>
      </w:r>
      <w:r w:rsidRPr="002235F8">
        <w:rPr>
          <w:rFonts w:ascii="Times New Roman" w:eastAsia="Times New Roman" w:hAnsi="Times New Roman" w:cs="Times New Roman"/>
          <w:sz w:val="24"/>
          <w:szCs w:val="24"/>
          <w:lang w:eastAsia="ru-RU"/>
        </w:rPr>
        <w:t>стоимости Товара, поставленного Поставщиком</w:t>
      </w:r>
      <w:r w:rsidRPr="002235F8">
        <w:rPr>
          <w:rFonts w:ascii="Times New Roman" w:eastAsia="Times New Roman" w:hAnsi="Times New Roman" w:cs="Times New Roman"/>
          <w:lang w:eastAsia="ru-RU"/>
        </w:rPr>
        <w:t xml:space="preserve"> на </w:t>
      </w:r>
      <w:r w:rsidRPr="002235F8">
        <w:rPr>
          <w:rFonts w:ascii="Times New Roman" w:eastAsia="Times New Roman" w:hAnsi="Times New Roman" w:cs="Times New Roman"/>
          <w:sz w:val="24"/>
          <w:szCs w:val="24"/>
          <w:lang w:eastAsia="ru-RU"/>
        </w:rPr>
        <w:t>протяжении календарного месяца,</w:t>
      </w:r>
      <w:r w:rsidRPr="002235F8">
        <w:rPr>
          <w:rFonts w:ascii="Times New Roman" w:eastAsia="Times New Roman" w:hAnsi="Times New Roman" w:cs="Times New Roman"/>
          <w:lang w:eastAsia="ru-RU"/>
        </w:rPr>
        <w:t xml:space="preserve"> в двух экземплярах (один экземпляр возвращается Поставщику после подписания Покупателем);</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xml:space="preserve">- </w:t>
      </w:r>
      <w:r w:rsidRPr="002235F8">
        <w:rPr>
          <w:rFonts w:ascii="Times New Roman" w:eastAsia="Times New Roman" w:hAnsi="Times New Roman" w:cs="Times New Roman"/>
          <w:sz w:val="24"/>
          <w:szCs w:val="24"/>
          <w:lang w:eastAsia="ru-RU"/>
        </w:rPr>
        <w:t>сертификат о соответствии качества Товара действующим нормам и требованиям, предъявляемым к такой продукции</w:t>
      </w:r>
      <w:r w:rsidRPr="002235F8">
        <w:rPr>
          <w:rFonts w:ascii="Times New Roman" w:eastAsia="Times New Roman" w:hAnsi="Times New Roman" w:cs="Times New Roman"/>
          <w:lang w:eastAsia="ru-RU"/>
        </w:rPr>
        <w:t>.</w:t>
      </w:r>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12" w:name="_ref_49276281"/>
      <w:r w:rsidRPr="002235F8">
        <w:rPr>
          <w:rFonts w:ascii="Times New Roman" w:eastAsia="Times New Roman" w:hAnsi="Times New Roman" w:cs="Times New Roman"/>
          <w:bCs/>
          <w:lang w:eastAsia="ru-RU"/>
        </w:rPr>
        <w:t>Накладная и другие документы, передаваемые Покупателю, подлежат передаче ему ежемесячно до 3-го числа месяца, следующего за расчетным.</w:t>
      </w:r>
      <w:bookmarkEnd w:id="12"/>
    </w:p>
    <w:p w:rsidR="002235F8" w:rsidRPr="002235F8" w:rsidRDefault="002235F8" w:rsidP="002235F8">
      <w:pPr>
        <w:keepNext/>
        <w:keepLines/>
        <w:spacing w:before="240" w:after="120"/>
        <w:jc w:val="center"/>
        <w:outlineLvl w:val="0"/>
        <w:rPr>
          <w:rFonts w:ascii="Times New Roman" w:eastAsia="Times New Roman" w:hAnsi="Times New Roman" w:cs="Times New Roman"/>
          <w:b/>
          <w:bCs/>
          <w:sz w:val="24"/>
          <w:szCs w:val="28"/>
          <w:lang w:eastAsia="ru-RU"/>
        </w:rPr>
      </w:pPr>
      <w:bookmarkStart w:id="13" w:name="_ref_49318189"/>
      <w:r w:rsidRPr="002235F8">
        <w:rPr>
          <w:rFonts w:ascii="Times New Roman" w:eastAsia="Times New Roman" w:hAnsi="Times New Roman" w:cs="Times New Roman"/>
          <w:b/>
          <w:bCs/>
          <w:sz w:val="24"/>
          <w:szCs w:val="28"/>
          <w:lang w:eastAsia="ru-RU"/>
        </w:rPr>
        <w:t>Качество товара и гарантийный срок</w:t>
      </w:r>
      <w:bookmarkEnd w:id="13"/>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4" w:name="_ref_49318202"/>
      <w:r w:rsidRPr="002235F8">
        <w:rPr>
          <w:rFonts w:ascii="Times New Roman" w:eastAsia="Times New Roman" w:hAnsi="Times New Roman" w:cs="Times New Roman"/>
          <w:bCs/>
          <w:szCs w:val="26"/>
          <w:lang w:eastAsia="ru-RU"/>
        </w:rPr>
        <w:t>Передаваемый по Договору товар не был в употреблении и недостатков не имеет.</w:t>
      </w:r>
      <w:bookmarkEnd w:id="14"/>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5" w:name="_ref_49318215"/>
      <w:r w:rsidRPr="002235F8">
        <w:rPr>
          <w:rFonts w:ascii="Times New Roman" w:eastAsia="Times New Roman" w:hAnsi="Times New Roman" w:cs="Times New Roman"/>
          <w:bCs/>
          <w:szCs w:val="26"/>
          <w:lang w:eastAsia="ru-RU"/>
        </w:rPr>
        <w:t>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15"/>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6" w:name="_ref_49318241"/>
      <w:r w:rsidRPr="002235F8">
        <w:rPr>
          <w:rFonts w:ascii="Times New Roman" w:eastAsia="Times New Roman" w:hAnsi="Times New Roman" w:cs="Times New Roman"/>
          <w:bCs/>
          <w:szCs w:val="26"/>
          <w:lang w:eastAsia="ru-RU"/>
        </w:rPr>
        <w:t>Гарантийный срок на товар указан в Приложении № </w:t>
      </w:r>
      <w:r w:rsidRPr="002235F8">
        <w:rPr>
          <w:rFonts w:ascii="Times New Roman" w:eastAsia="Times New Roman" w:hAnsi="Times New Roman" w:cs="Times New Roman"/>
          <w:bCs/>
          <w:szCs w:val="26"/>
          <w:lang w:eastAsia="ru-RU"/>
        </w:rPr>
        <w:fldChar w:fldCharType="begin" w:fldLock="1"/>
      </w:r>
      <w:r w:rsidRPr="002235F8">
        <w:rPr>
          <w:rFonts w:ascii="Times New Roman" w:eastAsia="Times New Roman" w:hAnsi="Times New Roman" w:cs="Times New Roman"/>
          <w:bCs/>
          <w:szCs w:val="26"/>
          <w:lang w:eastAsia="ru-RU"/>
        </w:rPr>
        <w:instrText xml:space="preserve"> REF _ref_38802458 \h \n \! </w:instrText>
      </w:r>
      <w:r w:rsidRPr="002235F8">
        <w:rPr>
          <w:rFonts w:ascii="Times New Roman" w:eastAsia="Times New Roman" w:hAnsi="Times New Roman" w:cs="Times New Roman"/>
          <w:bCs/>
          <w:szCs w:val="26"/>
          <w:lang w:eastAsia="ru-RU"/>
        </w:rPr>
      </w:r>
      <w:r w:rsidRPr="002235F8">
        <w:rPr>
          <w:rFonts w:ascii="Times New Roman" w:eastAsia="Times New Roman" w:hAnsi="Times New Roman" w:cs="Times New Roman"/>
          <w:bCs/>
          <w:szCs w:val="26"/>
          <w:lang w:eastAsia="ru-RU"/>
        </w:rPr>
        <w:fldChar w:fldCharType="separate"/>
      </w:r>
      <w:r w:rsidRPr="002235F8">
        <w:rPr>
          <w:rFonts w:ascii="Times New Roman" w:eastAsia="Times New Roman" w:hAnsi="Times New Roman" w:cs="Times New Roman"/>
          <w:bCs/>
          <w:szCs w:val="26"/>
          <w:lang w:eastAsia="ru-RU"/>
        </w:rPr>
        <w:t>1</w:t>
      </w:r>
      <w:r w:rsidRPr="002235F8">
        <w:rPr>
          <w:rFonts w:ascii="Times New Roman" w:eastAsia="Times New Roman" w:hAnsi="Times New Roman" w:cs="Times New Roman"/>
          <w:bCs/>
          <w:szCs w:val="26"/>
          <w:lang w:eastAsia="ru-RU"/>
        </w:rPr>
        <w:fldChar w:fldCharType="end"/>
      </w:r>
      <w:r w:rsidRPr="002235F8">
        <w:rPr>
          <w:rFonts w:ascii="Times New Roman" w:eastAsia="Times New Roman" w:hAnsi="Times New Roman" w:cs="Times New Roman"/>
          <w:bCs/>
          <w:szCs w:val="26"/>
          <w:lang w:eastAsia="ru-RU"/>
        </w:rPr>
        <w:t> к Договору ("Спецификация товара").</w:t>
      </w:r>
      <w:bookmarkEnd w:id="16"/>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r w:rsidRPr="002235F8">
        <w:rPr>
          <w:rFonts w:ascii="Times New Roman" w:eastAsia="Times New Roman" w:hAnsi="Times New Roman" w:cs="Times New Roman"/>
          <w:bCs/>
          <w:szCs w:val="26"/>
          <w:lang w:eastAsia="ru-RU"/>
        </w:rPr>
        <w:lastRenderedPageBreak/>
        <w:t>Гарантийный срок исчисляется с момента передачи товара Покупателю.</w:t>
      </w:r>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17" w:name="_ref_49318280"/>
      <w:r w:rsidRPr="002235F8">
        <w:rPr>
          <w:rFonts w:ascii="Times New Roman" w:eastAsia="Times New Roman" w:hAnsi="Times New Roman" w:cs="Times New Roman"/>
          <w:bCs/>
          <w:szCs w:val="26"/>
          <w:lang w:eastAsia="ru-RU"/>
        </w:rPr>
        <w:t>Передача товара ненадлежащего качества</w:t>
      </w:r>
      <w:bookmarkEnd w:id="17"/>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18" w:name="_ref_49318293"/>
      <w:r w:rsidRPr="002235F8">
        <w:rPr>
          <w:rFonts w:ascii="Times New Roman" w:eastAsia="Times New Roman" w:hAnsi="Times New Roman" w:cs="Times New Roman"/>
          <w:bCs/>
          <w:lang w:eastAsia="ru-RU"/>
        </w:rPr>
        <w:t>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18"/>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19" w:name="_ref_49318306"/>
      <w:r w:rsidRPr="002235F8">
        <w:rPr>
          <w:rFonts w:ascii="Times New Roman" w:eastAsia="Times New Roman" w:hAnsi="Times New Roman" w:cs="Times New Roman"/>
          <w:bCs/>
          <w:lang w:eastAsia="ru-RU"/>
        </w:rPr>
        <w:t>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bookmarkEnd w:id="19"/>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соразмерного уменьшения покупной цены;</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безвозмездного устранения недостатков товара в срок, указанный в требовании Покупателя;</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возмещения расходов на устранение недостатков товара.</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устранения, и других подобных недостатков) Покупатель вправе по своему выбору:</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отказаться от исполнения Договора и потребовать возврата уплаченной за товар денежной суммы;</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потребовать замены товара ненадлежащего качества на товар, соответствующий Договору.</w:t>
      </w:r>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20" w:name="_ref_49418489"/>
      <w:r w:rsidRPr="002235F8">
        <w:rPr>
          <w:rFonts w:ascii="Times New Roman" w:eastAsia="Times New Roman" w:hAnsi="Times New Roman" w:cs="Times New Roman"/>
          <w:bCs/>
          <w:lang w:eastAsia="ru-RU"/>
        </w:rPr>
        <w:t>Поставщик отвечает за недостатки товара, на который предоставил гарантию качества, если не докажет, что они возникли после передачи товара Покупателю вследствие нарушения правил пользования товаром или его хранения, либо действий третьих лиц, либо обстоятельств непреодолимой силы.</w:t>
      </w:r>
      <w:bookmarkEnd w:id="20"/>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21" w:name="_ref_49418491"/>
      <w:r w:rsidRPr="002235F8">
        <w:rPr>
          <w:rFonts w:ascii="Times New Roman" w:eastAsia="Times New Roman" w:hAnsi="Times New Roman" w:cs="Times New Roman"/>
          <w:bCs/>
          <w:lang w:eastAsia="ru-RU"/>
        </w:rPr>
        <w:t>Если Покупатель предъявил требование о безвозмездном устранении недостатков товара согласно п. 1 ст. 518, п. 1 ст. 475 ГК РФ, Поставщик обязан исполнить его в разумный срок.</w:t>
      </w:r>
      <w:bookmarkEnd w:id="21"/>
    </w:p>
    <w:p w:rsidR="002235F8" w:rsidRPr="002235F8" w:rsidRDefault="002235F8" w:rsidP="002235F8">
      <w:pPr>
        <w:keepNext/>
        <w:keepLines/>
        <w:spacing w:before="240" w:after="120"/>
        <w:jc w:val="center"/>
        <w:outlineLvl w:val="0"/>
        <w:rPr>
          <w:rFonts w:ascii="Times New Roman" w:eastAsia="Times New Roman" w:hAnsi="Times New Roman" w:cs="Times New Roman"/>
          <w:b/>
          <w:bCs/>
          <w:sz w:val="24"/>
          <w:szCs w:val="28"/>
          <w:lang w:eastAsia="ru-RU"/>
        </w:rPr>
      </w:pPr>
      <w:bookmarkStart w:id="22" w:name="_ref_49895931"/>
      <w:r w:rsidRPr="002235F8">
        <w:rPr>
          <w:rFonts w:ascii="Times New Roman" w:eastAsia="Times New Roman" w:hAnsi="Times New Roman" w:cs="Times New Roman"/>
          <w:b/>
          <w:bCs/>
          <w:sz w:val="24"/>
          <w:szCs w:val="28"/>
          <w:lang w:eastAsia="ru-RU"/>
        </w:rPr>
        <w:t>Цена и порядок оплаты</w:t>
      </w:r>
      <w:bookmarkEnd w:id="22"/>
    </w:p>
    <w:p w:rsidR="002235F8" w:rsidRPr="002235F8" w:rsidRDefault="002235F8" w:rsidP="002235F8">
      <w:pPr>
        <w:numPr>
          <w:ilvl w:val="1"/>
          <w:numId w:val="0"/>
        </w:numPr>
        <w:spacing w:before="120" w:after="120"/>
        <w:jc w:val="both"/>
        <w:outlineLvl w:val="1"/>
        <w:rPr>
          <w:rFonts w:ascii="Times New Roman" w:eastAsia="Times New Roman" w:hAnsi="Times New Roman" w:cs="Times New Roman"/>
          <w:bCs/>
          <w:szCs w:val="26"/>
          <w:lang w:eastAsia="ru-RU"/>
        </w:rPr>
      </w:pPr>
      <w:bookmarkStart w:id="23" w:name="_ref_50086677"/>
      <w:bookmarkStart w:id="24" w:name="_ref_50086685"/>
      <w:r w:rsidRPr="002235F8">
        <w:rPr>
          <w:rFonts w:ascii="Times New Roman" w:eastAsia="Times New Roman" w:hAnsi="Times New Roman" w:cs="Times New Roman"/>
          <w:bCs/>
          <w:szCs w:val="26"/>
          <w:lang w:eastAsia="ru-RU"/>
        </w:rPr>
        <w:t xml:space="preserve">Цена договора составляет </w:t>
      </w:r>
      <w:r w:rsidRPr="002235F8">
        <w:rPr>
          <w:rFonts w:ascii="Times New Roman" w:eastAsia="Times New Roman" w:hAnsi="Times New Roman" w:cs="Times New Roman"/>
          <w:bCs/>
          <w:szCs w:val="26"/>
          <w:u w:val="single"/>
          <w:lang w:eastAsia="ru-RU"/>
        </w:rPr>
        <w:t>                     </w:t>
      </w:r>
      <w:proofErr w:type="gramStart"/>
      <w:r w:rsidRPr="002235F8">
        <w:rPr>
          <w:rFonts w:ascii="Times New Roman" w:eastAsia="Times New Roman" w:hAnsi="Times New Roman" w:cs="Times New Roman"/>
          <w:bCs/>
          <w:szCs w:val="26"/>
          <w:u w:val="single"/>
          <w:lang w:eastAsia="ru-RU"/>
        </w:rPr>
        <w:t xml:space="preserve">  </w:t>
      </w:r>
      <w:r w:rsidRPr="002235F8">
        <w:rPr>
          <w:rFonts w:ascii="Times New Roman" w:eastAsia="Times New Roman" w:hAnsi="Times New Roman" w:cs="Times New Roman"/>
          <w:bCs/>
          <w:szCs w:val="26"/>
          <w:lang w:eastAsia="ru-RU"/>
        </w:rPr>
        <w:t xml:space="preserve"> (</w:t>
      </w:r>
      <w:proofErr w:type="gramEnd"/>
      <w:r w:rsidRPr="002235F8">
        <w:rPr>
          <w:rFonts w:ascii="Times New Roman" w:eastAsia="Times New Roman" w:hAnsi="Times New Roman" w:cs="Times New Roman"/>
          <w:bCs/>
          <w:szCs w:val="26"/>
          <w:u w:val="single"/>
          <w:lang w:eastAsia="ru-RU"/>
        </w:rPr>
        <w:t>                 </w:t>
      </w:r>
      <w:r w:rsidRPr="002235F8">
        <w:rPr>
          <w:rFonts w:ascii="Times New Roman" w:eastAsia="Times New Roman" w:hAnsi="Times New Roman" w:cs="Times New Roman"/>
          <w:bCs/>
          <w:szCs w:val="26"/>
          <w:lang w:eastAsia="ru-RU"/>
        </w:rPr>
        <w:t>) рублей.</w:t>
      </w:r>
      <w:bookmarkEnd w:id="23"/>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xml:space="preserve">НДС </w:t>
      </w:r>
      <w:proofErr w:type="gramStart"/>
      <w:r w:rsidRPr="002235F8">
        <w:rPr>
          <w:rFonts w:ascii="Times New Roman" w:eastAsia="Times New Roman" w:hAnsi="Times New Roman" w:cs="Times New Roman"/>
          <w:lang w:eastAsia="ru-RU"/>
        </w:rPr>
        <w:t>(</w:t>
      </w:r>
      <w:r w:rsidRPr="002235F8">
        <w:rPr>
          <w:rFonts w:ascii="Times New Roman" w:eastAsia="Times New Roman" w:hAnsi="Times New Roman" w:cs="Times New Roman"/>
          <w:u w:val="single"/>
          <w:lang w:eastAsia="ru-RU"/>
        </w:rPr>
        <w:t xml:space="preserve">  </w:t>
      </w:r>
      <w:proofErr w:type="gramEnd"/>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 в сумме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рублей включен в цену договора.</w:t>
      </w:r>
    </w:p>
    <w:p w:rsidR="002235F8" w:rsidRPr="002235F8" w:rsidRDefault="002235F8" w:rsidP="002235F8">
      <w:pPr>
        <w:numPr>
          <w:ilvl w:val="1"/>
          <w:numId w:val="0"/>
        </w:numPr>
        <w:spacing w:before="120" w:after="120"/>
        <w:jc w:val="both"/>
        <w:outlineLvl w:val="1"/>
        <w:rPr>
          <w:rFonts w:ascii="Times New Roman" w:eastAsia="Times New Roman" w:hAnsi="Times New Roman" w:cs="Times New Roman"/>
          <w:bCs/>
          <w:szCs w:val="26"/>
          <w:lang w:eastAsia="ru-RU"/>
        </w:rPr>
      </w:pPr>
      <w:bookmarkStart w:id="25" w:name="_ref_50086678"/>
      <w:r w:rsidRPr="002235F8">
        <w:rPr>
          <w:rFonts w:ascii="Times New Roman" w:eastAsia="Times New Roman" w:hAnsi="Times New Roman" w:cs="Times New Roman"/>
          <w:bCs/>
          <w:szCs w:val="26"/>
          <w:lang w:eastAsia="ru-RU"/>
        </w:rPr>
        <w:t>Цена товара может быть изменена по соглашению сторон.</w:t>
      </w:r>
      <w:bookmarkEnd w:id="25"/>
    </w:p>
    <w:p w:rsidR="002235F8" w:rsidRPr="002235F8" w:rsidRDefault="002235F8" w:rsidP="002235F8">
      <w:pPr>
        <w:numPr>
          <w:ilvl w:val="1"/>
          <w:numId w:val="0"/>
        </w:numPr>
        <w:spacing w:before="120" w:after="120"/>
        <w:jc w:val="both"/>
        <w:outlineLvl w:val="1"/>
        <w:rPr>
          <w:rFonts w:ascii="Times New Roman" w:eastAsia="Times New Roman" w:hAnsi="Times New Roman" w:cs="Times New Roman"/>
          <w:bCs/>
          <w:szCs w:val="26"/>
          <w:lang w:eastAsia="ru-RU"/>
        </w:rPr>
      </w:pPr>
      <w:bookmarkStart w:id="26" w:name="_ref_50086679"/>
      <w:r w:rsidRPr="002235F8">
        <w:rPr>
          <w:rFonts w:ascii="Times New Roman" w:eastAsia="Times New Roman" w:hAnsi="Times New Roman" w:cs="Times New Roman"/>
          <w:bCs/>
          <w:szCs w:val="26"/>
          <w:lang w:eastAsia="ru-RU"/>
        </w:rPr>
        <w:t>Покупатель обязуется произвести оплату за поставленный товар в течение 5 рабочих дней пос</w:t>
      </w:r>
      <w:bookmarkEnd w:id="26"/>
      <w:r w:rsidRPr="002235F8">
        <w:rPr>
          <w:rFonts w:ascii="Times New Roman" w:eastAsia="Times New Roman" w:hAnsi="Times New Roman" w:cs="Times New Roman"/>
          <w:bCs/>
          <w:szCs w:val="26"/>
          <w:lang w:eastAsia="ru-RU"/>
        </w:rPr>
        <w:t>ле подписания товарной накладной на основании выставленного Поставщиком счета на оплату.</w:t>
      </w:r>
    </w:p>
    <w:p w:rsidR="002235F8" w:rsidRPr="002235F8" w:rsidRDefault="002235F8" w:rsidP="002235F8">
      <w:pPr>
        <w:numPr>
          <w:ilvl w:val="1"/>
          <w:numId w:val="0"/>
        </w:numPr>
        <w:spacing w:before="120" w:after="120"/>
        <w:jc w:val="both"/>
        <w:outlineLvl w:val="1"/>
        <w:rPr>
          <w:rFonts w:ascii="Times New Roman" w:eastAsia="Times New Roman" w:hAnsi="Times New Roman" w:cs="Times New Roman"/>
          <w:bCs/>
          <w:szCs w:val="26"/>
          <w:lang w:eastAsia="ru-RU"/>
        </w:rPr>
      </w:pPr>
      <w:bookmarkStart w:id="27" w:name="_ref_50086681"/>
      <w:r w:rsidRPr="002235F8">
        <w:rPr>
          <w:rFonts w:ascii="Times New Roman" w:eastAsia="Times New Roman" w:hAnsi="Times New Roman" w:cs="Times New Roman"/>
          <w:bCs/>
          <w:szCs w:val="26"/>
          <w:lang w:eastAsia="ru-RU"/>
        </w:rPr>
        <w:t>Расчеты по Договору осуществляются в рублях в безналичном порядке платежными поручениями.</w:t>
      </w:r>
      <w:bookmarkEnd w:id="27"/>
    </w:p>
    <w:p w:rsidR="002235F8" w:rsidRPr="002235F8" w:rsidRDefault="002235F8" w:rsidP="002235F8">
      <w:pPr>
        <w:numPr>
          <w:ilvl w:val="1"/>
          <w:numId w:val="0"/>
        </w:numPr>
        <w:spacing w:before="120" w:after="120"/>
        <w:jc w:val="both"/>
        <w:outlineLvl w:val="1"/>
        <w:rPr>
          <w:rFonts w:ascii="Times New Roman" w:eastAsia="Times New Roman" w:hAnsi="Times New Roman" w:cs="Times New Roman"/>
          <w:bCs/>
          <w:szCs w:val="26"/>
          <w:lang w:eastAsia="ru-RU"/>
        </w:rPr>
      </w:pPr>
      <w:bookmarkStart w:id="28" w:name="_ref_50086683"/>
      <w:r w:rsidRPr="002235F8">
        <w:rPr>
          <w:rFonts w:ascii="Times New Roman" w:eastAsia="Times New Roman" w:hAnsi="Times New Roman" w:cs="Times New Roman"/>
          <w:bCs/>
          <w:szCs w:val="26"/>
          <w:lang w:eastAsia="ru-RU"/>
        </w:rPr>
        <w:t>Товар, проданный в кредит, поступает в свободное распоряжение Покупателя и не считается находящимся в залоге у Поставщика.</w:t>
      </w:r>
      <w:bookmarkEnd w:id="28"/>
    </w:p>
    <w:p w:rsidR="002235F8" w:rsidRPr="002235F8" w:rsidRDefault="002235F8" w:rsidP="002235F8">
      <w:pPr>
        <w:numPr>
          <w:ilvl w:val="1"/>
          <w:numId w:val="0"/>
        </w:numPr>
        <w:spacing w:before="120" w:after="120"/>
        <w:jc w:val="both"/>
        <w:outlineLvl w:val="1"/>
        <w:rPr>
          <w:rFonts w:ascii="Times New Roman" w:eastAsia="Times New Roman" w:hAnsi="Times New Roman" w:cs="Times New Roman"/>
          <w:bCs/>
          <w:szCs w:val="26"/>
          <w:lang w:eastAsia="ru-RU"/>
        </w:rPr>
      </w:pPr>
      <w:bookmarkStart w:id="29" w:name="_ref_50086684"/>
      <w:r w:rsidRPr="002235F8">
        <w:rPr>
          <w:rFonts w:ascii="Times New Roman" w:eastAsia="Times New Roman" w:hAnsi="Times New Roman" w:cs="Times New Roman"/>
          <w:bCs/>
          <w:szCs w:val="26"/>
          <w:lang w:eastAsia="ru-RU"/>
        </w:rPr>
        <w:t>Обязательство Покупателя по оплате считается исполненным в момент списания денежных средств с расчетного счета Покупателя.</w:t>
      </w:r>
      <w:bookmarkEnd w:id="29"/>
    </w:p>
    <w:p w:rsidR="002235F8" w:rsidRPr="002235F8" w:rsidRDefault="002235F8" w:rsidP="002235F8">
      <w:pPr>
        <w:numPr>
          <w:ilvl w:val="1"/>
          <w:numId w:val="0"/>
        </w:numPr>
        <w:spacing w:before="120" w:after="120"/>
        <w:jc w:val="both"/>
        <w:outlineLvl w:val="1"/>
        <w:rPr>
          <w:rFonts w:ascii="Times New Roman" w:eastAsia="Times New Roman" w:hAnsi="Times New Roman" w:cs="Times New Roman"/>
          <w:bCs/>
          <w:szCs w:val="26"/>
          <w:lang w:eastAsia="ru-RU"/>
        </w:rPr>
      </w:pPr>
      <w:r w:rsidRPr="002235F8">
        <w:rPr>
          <w:rFonts w:ascii="Times New Roman" w:eastAsia="Times New Roman" w:hAnsi="Times New Roman" w:cs="Times New Roman"/>
          <w:bCs/>
          <w:szCs w:val="26"/>
          <w:lang w:eastAsia="ru-RU"/>
        </w:rPr>
        <w:t>В случае если Поставщик, получивший сумму предоплаты, не исполняет обязанность по передаче товара в установленный срок (ст. 457 ГК РФ), Покупатель вправе потребовать передачи оплаченного товара или возврата суммы предоплаты за товар, не переданный Поставщиком.</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p>
    <w:p w:rsidR="002235F8" w:rsidRPr="002235F8" w:rsidRDefault="002235F8" w:rsidP="002235F8">
      <w:pPr>
        <w:spacing w:before="120" w:after="120"/>
        <w:ind w:firstLine="482"/>
        <w:jc w:val="both"/>
        <w:rPr>
          <w:rFonts w:ascii="Times New Roman" w:eastAsia="Times New Roman" w:hAnsi="Times New Roman" w:cs="Times New Roman"/>
          <w:lang w:eastAsia="ru-RU"/>
        </w:rPr>
      </w:pPr>
    </w:p>
    <w:p w:rsidR="002235F8" w:rsidRPr="002235F8" w:rsidRDefault="002235F8" w:rsidP="002235F8">
      <w:pPr>
        <w:keepNext/>
        <w:keepLines/>
        <w:spacing w:before="240" w:after="120"/>
        <w:jc w:val="center"/>
        <w:outlineLvl w:val="0"/>
        <w:rPr>
          <w:rFonts w:ascii="Times New Roman" w:eastAsia="Times New Roman" w:hAnsi="Times New Roman" w:cs="Times New Roman"/>
          <w:b/>
          <w:bCs/>
          <w:sz w:val="24"/>
          <w:szCs w:val="28"/>
          <w:lang w:eastAsia="ru-RU"/>
        </w:rPr>
      </w:pPr>
      <w:bookmarkStart w:id="30" w:name="_ref_49519921"/>
      <w:bookmarkEnd w:id="24"/>
      <w:r w:rsidRPr="002235F8">
        <w:rPr>
          <w:rFonts w:ascii="Times New Roman" w:eastAsia="Times New Roman" w:hAnsi="Times New Roman" w:cs="Times New Roman"/>
          <w:b/>
          <w:bCs/>
          <w:sz w:val="24"/>
          <w:szCs w:val="28"/>
          <w:lang w:eastAsia="ru-RU"/>
        </w:rPr>
        <w:lastRenderedPageBreak/>
        <w:t>Срок и условия поставки</w:t>
      </w:r>
      <w:bookmarkEnd w:id="30"/>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1" w:name="_ref_49792336"/>
      <w:r w:rsidRPr="002235F8">
        <w:rPr>
          <w:rFonts w:ascii="Times New Roman" w:eastAsia="Times New Roman" w:hAnsi="Times New Roman" w:cs="Times New Roman"/>
          <w:bCs/>
          <w:szCs w:val="26"/>
          <w:lang w:eastAsia="ru-RU"/>
        </w:rPr>
        <w:t>Срок поставки</w:t>
      </w:r>
      <w:bookmarkEnd w:id="31"/>
      <w:r w:rsidRPr="002235F8">
        <w:rPr>
          <w:rFonts w:ascii="Times New Roman" w:eastAsia="Times New Roman" w:hAnsi="Times New Roman" w:cs="Times New Roman"/>
          <w:bCs/>
          <w:szCs w:val="26"/>
          <w:lang w:eastAsia="ru-RU"/>
        </w:rPr>
        <w:t>:</w:t>
      </w:r>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32" w:name="_ref_49800973"/>
      <w:r w:rsidRPr="002235F8">
        <w:rPr>
          <w:rFonts w:ascii="Times New Roman" w:eastAsia="Times New Roman" w:hAnsi="Times New Roman" w:cs="Times New Roman"/>
          <w:bCs/>
          <w:lang w:eastAsia="ru-RU"/>
        </w:rPr>
        <w:t xml:space="preserve">Поставка товара должна быть осуществлена по заявке Покупателя </w:t>
      </w:r>
      <w:r w:rsidRPr="002235F8">
        <w:rPr>
          <w:rFonts w:ascii="Times New Roman" w:eastAsia="Times New Roman" w:hAnsi="Times New Roman" w:cs="Times New Roman"/>
          <w:bCs/>
          <w:sz w:val="24"/>
          <w:szCs w:val="24"/>
          <w:lang w:eastAsia="ru-RU"/>
        </w:rPr>
        <w:t>с указанием текущей потребности</w:t>
      </w:r>
      <w:r w:rsidRPr="002235F8">
        <w:rPr>
          <w:rFonts w:ascii="Times New Roman" w:eastAsia="Times New Roman" w:hAnsi="Times New Roman" w:cs="Times New Roman"/>
          <w:bCs/>
          <w:lang w:eastAsia="ru-RU"/>
        </w:rPr>
        <w:t xml:space="preserve"> и места поставки в течение 60 минут с момента </w:t>
      </w:r>
      <w:r w:rsidRPr="002235F8">
        <w:rPr>
          <w:rFonts w:ascii="Times New Roman" w:eastAsia="Times New Roman" w:hAnsi="Times New Roman" w:cs="Times New Roman"/>
          <w:bCs/>
          <w:sz w:val="24"/>
          <w:szCs w:val="24"/>
          <w:lang w:eastAsia="ru-RU"/>
        </w:rPr>
        <w:t>подачи заявки</w:t>
      </w:r>
      <w:r w:rsidRPr="002235F8">
        <w:rPr>
          <w:rFonts w:ascii="Times New Roman" w:eastAsia="Times New Roman" w:hAnsi="Times New Roman" w:cs="Times New Roman"/>
          <w:bCs/>
          <w:lang w:eastAsia="ru-RU"/>
        </w:rPr>
        <w:t>.</w:t>
      </w:r>
      <w:bookmarkEnd w:id="32"/>
      <w:r w:rsidRPr="002235F8">
        <w:rPr>
          <w:rFonts w:ascii="Times New Roman" w:eastAsia="Times New Roman" w:hAnsi="Times New Roman" w:cs="Times New Roman"/>
          <w:bCs/>
          <w:lang w:eastAsia="ru-RU"/>
        </w:rPr>
        <w:t xml:space="preserve"> Подача заявки осуществляется в телефонном режиме.</w:t>
      </w:r>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33" w:name="_ref_49800976"/>
      <w:r w:rsidRPr="002235F8">
        <w:rPr>
          <w:rFonts w:ascii="Times New Roman" w:eastAsia="Times New Roman" w:hAnsi="Times New Roman" w:cs="Times New Roman"/>
          <w:bCs/>
          <w:lang w:eastAsia="ru-RU"/>
        </w:rPr>
        <w:t>Поставка товара осуществляется путем его доставки Покупателю по адресу:</w:t>
      </w:r>
      <w:bookmarkEnd w:id="33"/>
    </w:p>
    <w:p w:rsidR="002235F8" w:rsidRPr="002235F8" w:rsidRDefault="002235F8" w:rsidP="002235F8">
      <w:pPr>
        <w:spacing w:before="120" w:after="120"/>
        <w:ind w:left="482"/>
        <w:jc w:val="both"/>
        <w:outlineLvl w:val="2"/>
        <w:rPr>
          <w:rFonts w:ascii="Times New Roman" w:eastAsia="Times New Roman" w:hAnsi="Times New Roman" w:cs="Times New Roman"/>
          <w:bCs/>
          <w:sz w:val="24"/>
          <w:szCs w:val="24"/>
          <w:lang w:eastAsia="ru-RU"/>
        </w:rPr>
      </w:pPr>
      <w:r w:rsidRPr="002235F8">
        <w:rPr>
          <w:rFonts w:ascii="Times New Roman" w:eastAsia="Times New Roman" w:hAnsi="Times New Roman" w:cs="Times New Roman"/>
          <w:bCs/>
          <w:sz w:val="24"/>
          <w:szCs w:val="24"/>
          <w:lang w:eastAsia="ru-RU"/>
        </w:rPr>
        <w:t>- накопительная площадка Порт Кавказ, по адресу: Краснодарский край, Темрюкский район, п. Чушка, Порт Кавказ;</w:t>
      </w:r>
    </w:p>
    <w:p w:rsidR="002235F8" w:rsidRPr="002235F8" w:rsidRDefault="002235F8" w:rsidP="002235F8">
      <w:pPr>
        <w:spacing w:before="120" w:after="120"/>
        <w:ind w:left="482"/>
        <w:jc w:val="both"/>
        <w:outlineLvl w:val="2"/>
        <w:rPr>
          <w:rFonts w:ascii="Times New Roman" w:eastAsia="Times New Roman" w:hAnsi="Times New Roman" w:cs="Times New Roman"/>
          <w:bCs/>
          <w:sz w:val="24"/>
          <w:szCs w:val="24"/>
          <w:lang w:eastAsia="ru-RU"/>
        </w:rPr>
      </w:pPr>
      <w:r w:rsidRPr="002235F8">
        <w:rPr>
          <w:rFonts w:ascii="Times New Roman" w:eastAsia="Times New Roman" w:hAnsi="Times New Roman" w:cs="Times New Roman"/>
          <w:bCs/>
          <w:sz w:val="24"/>
          <w:szCs w:val="24"/>
          <w:lang w:eastAsia="ru-RU"/>
        </w:rPr>
        <w:t>- накопительная площадка Ильич, по адресу: Краснодарский край, Темрюкский район, в 710 м юго-восточнее п. Ильич.</w:t>
      </w:r>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4" w:name="_ref_49800980"/>
      <w:r w:rsidRPr="002235F8">
        <w:rPr>
          <w:rFonts w:ascii="Times New Roman" w:eastAsia="Times New Roman" w:hAnsi="Times New Roman" w:cs="Times New Roman"/>
          <w:bCs/>
          <w:szCs w:val="26"/>
          <w:lang w:eastAsia="ru-RU"/>
        </w:rPr>
        <w:t>Право выбора вида транспорта и определения других условий доставки принадлежит Поставщику.</w:t>
      </w:r>
      <w:bookmarkEnd w:id="34"/>
      <w:r w:rsidRPr="002235F8">
        <w:rPr>
          <w:rFonts w:ascii="Times New Roman" w:eastAsia="Times New Roman" w:hAnsi="Times New Roman" w:cs="Times New Roman"/>
          <w:bCs/>
          <w:szCs w:val="26"/>
          <w:lang w:eastAsia="ru-RU"/>
        </w:rPr>
        <w:t xml:space="preserve"> </w:t>
      </w:r>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r w:rsidRPr="002235F8">
        <w:rPr>
          <w:rFonts w:ascii="Times New Roman" w:eastAsia="Times New Roman" w:hAnsi="Times New Roman" w:cs="Times New Roman"/>
          <w:bCs/>
          <w:szCs w:val="26"/>
          <w:lang w:eastAsia="ru-RU"/>
        </w:rPr>
        <w:t>Доставка осуществляется за счет Поставщика.</w:t>
      </w:r>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5" w:name="_ref_49809617"/>
      <w:r w:rsidRPr="002235F8">
        <w:rPr>
          <w:rFonts w:ascii="Times New Roman" w:eastAsia="Times New Roman" w:hAnsi="Times New Roman" w:cs="Times New Roman"/>
          <w:bCs/>
          <w:szCs w:val="26"/>
          <w:lang w:eastAsia="ru-RU"/>
        </w:rPr>
        <w:t>Поставщик считается исполнившим обязанность по поставке товара в момент вручения товара Покупателю.</w:t>
      </w:r>
      <w:bookmarkEnd w:id="35"/>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6" w:name="_ref_64061837"/>
      <w:r w:rsidRPr="002235F8">
        <w:rPr>
          <w:rFonts w:ascii="Times New Roman" w:eastAsia="Times New Roman" w:hAnsi="Times New Roman" w:cs="Times New Roman"/>
          <w:bCs/>
          <w:szCs w:val="26"/>
          <w:lang w:eastAsia="ru-RU"/>
        </w:rPr>
        <w:t>Покупатель вправе, уведомив Поставщика, отказаться от принятия товаров, поставка которых просрочена.</w:t>
      </w:r>
      <w:bookmarkEnd w:id="36"/>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7" w:name="_ref_49835516"/>
      <w:r w:rsidRPr="002235F8">
        <w:rPr>
          <w:rFonts w:ascii="Times New Roman" w:eastAsia="Times New Roman" w:hAnsi="Times New Roman" w:cs="Times New Roman"/>
          <w:bCs/>
          <w:szCs w:val="26"/>
          <w:lang w:eastAsia="ru-RU"/>
        </w:rPr>
        <w:t>Право собственности на товар переходит к Покупателю в момент передачи товара.</w:t>
      </w:r>
      <w:bookmarkEnd w:id="37"/>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8" w:name="_ref_49835517"/>
      <w:r w:rsidRPr="002235F8">
        <w:rPr>
          <w:rFonts w:ascii="Times New Roman" w:eastAsia="Times New Roman" w:hAnsi="Times New Roman" w:cs="Times New Roman"/>
          <w:bCs/>
          <w:szCs w:val="26"/>
          <w:lang w:eastAsia="ru-RU"/>
        </w:rPr>
        <w:t>Риски случайной гибели и случайного повреждения товара переходят к Покупателю с момента вручения ему товара.</w:t>
      </w:r>
      <w:bookmarkEnd w:id="38"/>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39" w:name="_ref_49835519"/>
      <w:r w:rsidRPr="002235F8">
        <w:rPr>
          <w:rFonts w:ascii="Times New Roman" w:eastAsia="Times New Roman" w:hAnsi="Times New Roman" w:cs="Times New Roman"/>
          <w:bCs/>
          <w:szCs w:val="26"/>
          <w:lang w:eastAsia="ru-RU"/>
        </w:rPr>
        <w:t>Поставщик обязан передать Покупателю товар свободным от любых прав третьих лиц.</w:t>
      </w:r>
      <w:bookmarkEnd w:id="39"/>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0" w:name="_ref_49835522"/>
      <w:r w:rsidRPr="002235F8">
        <w:rPr>
          <w:rFonts w:ascii="Times New Roman" w:eastAsia="Times New Roman" w:hAnsi="Times New Roman" w:cs="Times New Roman"/>
          <w:bCs/>
          <w:szCs w:val="26"/>
          <w:lang w:eastAsia="ru-RU"/>
        </w:rPr>
        <w:t>Если Поставщик не поставил предусмотренное Договором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 поставленные товары у других лиц с отнесением на счет Поставщика всех необходимых и разумных расходов на их приобретение. Исчисление расходов Покупателя на приобретение у других лиц товаров в случаях их недопоставки Поставщиком или невыполнения требований Покупателя об устранении недостатков товаров либо доукомплектовании товаров производится по правилам, предусмотренным п. 1 ст. 524 ГК РФ. Покупатель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bookmarkEnd w:id="40"/>
    </w:p>
    <w:p w:rsidR="002235F8" w:rsidRPr="002235F8" w:rsidRDefault="002235F8" w:rsidP="002235F8">
      <w:pPr>
        <w:keepNext/>
        <w:keepLines/>
        <w:spacing w:before="240" w:after="120"/>
        <w:jc w:val="center"/>
        <w:outlineLvl w:val="0"/>
        <w:rPr>
          <w:rFonts w:ascii="Times New Roman" w:eastAsia="Times New Roman" w:hAnsi="Times New Roman" w:cs="Times New Roman"/>
          <w:b/>
          <w:bCs/>
          <w:sz w:val="24"/>
          <w:szCs w:val="28"/>
          <w:lang w:eastAsia="ru-RU"/>
        </w:rPr>
      </w:pPr>
      <w:bookmarkStart w:id="41" w:name="_ref_50148320"/>
      <w:r w:rsidRPr="002235F8">
        <w:rPr>
          <w:rFonts w:ascii="Times New Roman" w:eastAsia="Times New Roman" w:hAnsi="Times New Roman" w:cs="Times New Roman"/>
          <w:b/>
          <w:bCs/>
          <w:sz w:val="24"/>
          <w:szCs w:val="28"/>
          <w:lang w:eastAsia="ru-RU"/>
        </w:rPr>
        <w:t>Приемка товара</w:t>
      </w:r>
      <w:bookmarkEnd w:id="41"/>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2" w:name="_ref_50324903"/>
      <w:r w:rsidRPr="002235F8">
        <w:rPr>
          <w:rFonts w:ascii="Times New Roman" w:eastAsia="Times New Roman" w:hAnsi="Times New Roman" w:cs="Times New Roman"/>
          <w:bCs/>
          <w:szCs w:val="26"/>
          <w:lang w:eastAsia="ru-RU"/>
        </w:rPr>
        <w:t>Покупатель обязан принять переданный ему товар, за исключением случаев, когда он вправе потребовать замены товара или отказаться от исполнения Договора.</w:t>
      </w:r>
      <w:bookmarkEnd w:id="42"/>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3" w:name="_ref_50324904"/>
      <w:r w:rsidRPr="002235F8">
        <w:rPr>
          <w:rFonts w:ascii="Times New Roman" w:eastAsia="Times New Roman" w:hAnsi="Times New Roman" w:cs="Times New Roman"/>
          <w:bCs/>
          <w:szCs w:val="26"/>
          <w:lang w:eastAsia="ru-RU"/>
        </w:rPr>
        <w:t>Правила приемки</w:t>
      </w:r>
      <w:bookmarkEnd w:id="43"/>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44" w:name="_ref_50324905"/>
      <w:r w:rsidRPr="002235F8">
        <w:rPr>
          <w:rFonts w:ascii="Times New Roman" w:eastAsia="Times New Roman" w:hAnsi="Times New Roman" w:cs="Times New Roman"/>
          <w:bCs/>
          <w:lang w:eastAsia="ru-RU"/>
        </w:rPr>
        <w:t>Приемку осуществляют:</w:t>
      </w:r>
      <w:bookmarkEnd w:id="44"/>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со стороны Покупателя </w:t>
      </w:r>
      <w:r w:rsidRPr="002235F8">
        <w:rPr>
          <w:rFonts w:ascii="Times New Roman" w:eastAsia="Times New Roman" w:hAnsi="Times New Roman" w:cs="Times New Roman"/>
          <w:u w:val="single"/>
          <w:lang w:eastAsia="ru-RU"/>
        </w:rPr>
        <w:t> </w:t>
      </w:r>
      <w:proofErr w:type="gramStart"/>
      <w:r w:rsidRPr="002235F8">
        <w:rPr>
          <w:rFonts w:ascii="Times New Roman" w:eastAsia="Times New Roman" w:hAnsi="Times New Roman" w:cs="Times New Roman"/>
          <w:u w:val="single"/>
          <w:lang w:eastAsia="ru-RU"/>
        </w:rPr>
        <w:t xml:space="preserve">   (</w:t>
      </w:r>
      <w:proofErr w:type="gramEnd"/>
      <w:r w:rsidRPr="002235F8">
        <w:rPr>
          <w:rFonts w:ascii="Times New Roman" w:eastAsia="Times New Roman" w:hAnsi="Times New Roman" w:cs="Times New Roman"/>
          <w:u w:val="single"/>
          <w:lang w:eastAsia="ru-RU"/>
        </w:rPr>
        <w:t>должность, Ф. И. О.)    </w:t>
      </w:r>
      <w:r w:rsidRPr="002235F8">
        <w:rPr>
          <w:rFonts w:ascii="Times New Roman" w:eastAsia="Times New Roman" w:hAnsi="Times New Roman" w:cs="Times New Roman"/>
          <w:lang w:eastAsia="ru-RU"/>
        </w:rPr>
        <w:t xml:space="preserve">, действующий на основании </w:t>
      </w:r>
      <w:r w:rsidRPr="002235F8">
        <w:rPr>
          <w:rFonts w:ascii="Times New Roman" w:eastAsia="Times New Roman" w:hAnsi="Times New Roman" w:cs="Times New Roman"/>
          <w:u w:val="single"/>
          <w:lang w:eastAsia="ru-RU"/>
        </w:rPr>
        <w:t>    (реквизиты документа, подтверждающего полномочия)    </w:t>
      </w:r>
      <w:r w:rsidRPr="002235F8">
        <w:rPr>
          <w:rFonts w:ascii="Times New Roman" w:eastAsia="Times New Roman" w:hAnsi="Times New Roman" w:cs="Times New Roman"/>
          <w:lang w:eastAsia="ru-RU"/>
        </w:rPr>
        <w:t>;</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xml:space="preserve">- со стороны Поставщика </w:t>
      </w:r>
      <w:r w:rsidRPr="002235F8">
        <w:rPr>
          <w:rFonts w:ascii="Times New Roman" w:eastAsia="Times New Roman" w:hAnsi="Times New Roman" w:cs="Times New Roman"/>
          <w:u w:val="single"/>
          <w:lang w:eastAsia="ru-RU"/>
        </w:rPr>
        <w:t> </w:t>
      </w:r>
      <w:proofErr w:type="gramStart"/>
      <w:r w:rsidRPr="002235F8">
        <w:rPr>
          <w:rFonts w:ascii="Times New Roman" w:eastAsia="Times New Roman" w:hAnsi="Times New Roman" w:cs="Times New Roman"/>
          <w:u w:val="single"/>
          <w:lang w:eastAsia="ru-RU"/>
        </w:rPr>
        <w:t xml:space="preserve">   (</w:t>
      </w:r>
      <w:proofErr w:type="gramEnd"/>
      <w:r w:rsidRPr="002235F8">
        <w:rPr>
          <w:rFonts w:ascii="Times New Roman" w:eastAsia="Times New Roman" w:hAnsi="Times New Roman" w:cs="Times New Roman"/>
          <w:u w:val="single"/>
          <w:lang w:eastAsia="ru-RU"/>
        </w:rPr>
        <w:t>должность, Ф. И. О.)    </w:t>
      </w:r>
      <w:r w:rsidRPr="002235F8">
        <w:rPr>
          <w:rFonts w:ascii="Times New Roman" w:eastAsia="Times New Roman" w:hAnsi="Times New Roman" w:cs="Times New Roman"/>
          <w:lang w:eastAsia="ru-RU"/>
        </w:rPr>
        <w:t xml:space="preserve">, действующий на основании </w:t>
      </w:r>
      <w:r w:rsidRPr="002235F8">
        <w:rPr>
          <w:rFonts w:ascii="Times New Roman" w:eastAsia="Times New Roman" w:hAnsi="Times New Roman" w:cs="Times New Roman"/>
          <w:u w:val="single"/>
          <w:lang w:eastAsia="ru-RU"/>
        </w:rPr>
        <w:t>    (реквизиты документа, подтверждающего полномочия)    </w:t>
      </w:r>
      <w:r w:rsidRPr="002235F8">
        <w:rPr>
          <w:rFonts w:ascii="Times New Roman" w:eastAsia="Times New Roman" w:hAnsi="Times New Roman" w:cs="Times New Roman"/>
          <w:lang w:eastAsia="ru-RU"/>
        </w:rPr>
        <w:t>.</w:t>
      </w:r>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45" w:name="_ref_50324907"/>
      <w:r w:rsidRPr="002235F8">
        <w:rPr>
          <w:rFonts w:ascii="Times New Roman" w:eastAsia="Times New Roman" w:hAnsi="Times New Roman" w:cs="Times New Roman"/>
          <w:bCs/>
          <w:lang w:eastAsia="ru-RU"/>
        </w:rPr>
        <w:lastRenderedPageBreak/>
        <w:t>Осмотр товара и проверка его количества, ассортимента, комплектности и качества осуществляются по месту доставки Покупателю в день вручения товара.</w:t>
      </w:r>
      <w:bookmarkEnd w:id="45"/>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6" w:name="_ref_50324910"/>
      <w:r w:rsidRPr="002235F8">
        <w:rPr>
          <w:rFonts w:ascii="Times New Roman" w:eastAsia="Times New Roman" w:hAnsi="Times New Roman" w:cs="Times New Roman"/>
          <w:bCs/>
          <w:szCs w:val="26"/>
          <w:lang w:eastAsia="ru-RU"/>
        </w:rPr>
        <w:t>Покупатель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46"/>
    </w:p>
    <w:p w:rsidR="002235F8" w:rsidRPr="002235F8" w:rsidRDefault="002235F8" w:rsidP="002235F8">
      <w:pPr>
        <w:keepNext/>
        <w:keepLines/>
        <w:spacing w:before="240" w:after="120"/>
        <w:jc w:val="center"/>
        <w:outlineLvl w:val="0"/>
        <w:rPr>
          <w:rFonts w:ascii="Times New Roman" w:eastAsia="Times New Roman" w:hAnsi="Times New Roman" w:cs="Times New Roman"/>
          <w:b/>
          <w:bCs/>
          <w:sz w:val="24"/>
          <w:szCs w:val="28"/>
          <w:lang w:eastAsia="ru-RU"/>
        </w:rPr>
      </w:pPr>
      <w:bookmarkStart w:id="47" w:name="_ref_50403994"/>
      <w:r w:rsidRPr="002235F8">
        <w:rPr>
          <w:rFonts w:ascii="Times New Roman" w:eastAsia="Times New Roman" w:hAnsi="Times New Roman" w:cs="Times New Roman"/>
          <w:b/>
          <w:bCs/>
          <w:sz w:val="24"/>
          <w:szCs w:val="28"/>
          <w:lang w:eastAsia="ru-RU"/>
        </w:rPr>
        <w:t>Ответственность сторон</w:t>
      </w:r>
      <w:bookmarkEnd w:id="47"/>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48" w:name="_ref_50668049"/>
      <w:r w:rsidRPr="002235F8">
        <w:rPr>
          <w:rFonts w:ascii="Times New Roman" w:eastAsia="Times New Roman" w:hAnsi="Times New Roman" w:cs="Times New Roman"/>
          <w:bCs/>
          <w:szCs w:val="26"/>
          <w:lang w:eastAsia="ru-RU"/>
        </w:rPr>
        <w:t>Взыскание неустойки с Поставщика</w:t>
      </w:r>
      <w:bookmarkEnd w:id="48"/>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49" w:name="_ref_50676860"/>
      <w:r w:rsidRPr="002235F8">
        <w:rPr>
          <w:rFonts w:ascii="Times New Roman" w:eastAsia="Times New Roman" w:hAnsi="Times New Roman" w:cs="Times New Roman"/>
          <w:bCs/>
          <w:lang w:eastAsia="ru-RU"/>
        </w:rPr>
        <w:t>В случае недопоставки или просрочки поставки товара Покупатель вправе потребовать уплаты Поставщиком неустойки (пеней) в размере 0,1 % (стоимости не переданного в срок товара / общей стоимости товара) за каждый день просрочки.</w:t>
      </w:r>
      <w:bookmarkEnd w:id="49"/>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50" w:name="_ref_50676861"/>
      <w:r w:rsidRPr="002235F8">
        <w:rPr>
          <w:rFonts w:ascii="Times New Roman" w:eastAsia="Times New Roman" w:hAnsi="Times New Roman" w:cs="Times New Roman"/>
          <w:bCs/>
          <w:lang w:eastAsia="ru-RU"/>
        </w:rPr>
        <w:t>В случае просрочки устранения недостатков в товаре Покупатель вправе потребовать уплаты Поставщиком неустойки (пеней) в размере 0,1 % (стоимости товара с недостатками / общей стоимости товара) за каждый день просрочки.</w:t>
      </w:r>
      <w:bookmarkEnd w:id="50"/>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51" w:name="_ref_50676862"/>
      <w:r w:rsidRPr="002235F8">
        <w:rPr>
          <w:rFonts w:ascii="Times New Roman" w:eastAsia="Times New Roman" w:hAnsi="Times New Roman" w:cs="Times New Roman"/>
          <w:bCs/>
          <w:lang w:eastAsia="ru-RU"/>
        </w:rPr>
        <w:t>В случае поставки некачественного и (или) некомплектного товара Покупатель вправе потребовать уплаты Поставщиком штрафа в размере 0,1 % (стоимости такого товара / общей стоимости товара).</w:t>
      </w:r>
      <w:bookmarkEnd w:id="51"/>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52" w:name="_ref_50676865"/>
      <w:r w:rsidRPr="002235F8">
        <w:rPr>
          <w:rFonts w:ascii="Times New Roman" w:eastAsia="Times New Roman" w:hAnsi="Times New Roman" w:cs="Times New Roman"/>
          <w:bCs/>
          <w:lang w:eastAsia="ru-RU"/>
        </w:rPr>
        <w:t>В случае просрочки предоставления документов на товар более чем на 10 (десять) календарных дней Покупатель вправе потребовать уплаты Поставщиком штрафа в размере 1000 (одна тысяча рублей 00 коп.) за каждый документ.</w:t>
      </w:r>
      <w:bookmarkEnd w:id="52"/>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3" w:name="_ref_50676868"/>
      <w:r w:rsidRPr="002235F8">
        <w:rPr>
          <w:rFonts w:ascii="Times New Roman" w:eastAsia="Times New Roman" w:hAnsi="Times New Roman" w:cs="Times New Roman"/>
          <w:bCs/>
          <w:szCs w:val="26"/>
          <w:lang w:eastAsia="ru-RU"/>
        </w:rPr>
        <w:t>Пени за каждое нарушение Поставщиком договорных обязательств могут быть взысканы Покупателем в сумме, не превышающей 1 %.</w:t>
      </w:r>
      <w:bookmarkEnd w:id="53"/>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4" w:name="_ref_50676869"/>
      <w:r w:rsidRPr="002235F8">
        <w:rPr>
          <w:rFonts w:ascii="Times New Roman" w:eastAsia="Times New Roman" w:hAnsi="Times New Roman" w:cs="Times New Roman"/>
          <w:bCs/>
          <w:szCs w:val="26"/>
          <w:lang w:eastAsia="ru-RU"/>
        </w:rPr>
        <w:t>При взыскании убытков с Поставщика не возмещается упущенная выгода.</w:t>
      </w:r>
      <w:bookmarkEnd w:id="54"/>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5" w:name="_ref_50676870"/>
      <w:r w:rsidRPr="002235F8">
        <w:rPr>
          <w:rFonts w:ascii="Times New Roman" w:eastAsia="Times New Roman" w:hAnsi="Times New Roman" w:cs="Times New Roman"/>
          <w:bCs/>
          <w:szCs w:val="26"/>
          <w:lang w:eastAsia="ru-RU"/>
        </w:rPr>
        <w:t>Взыскание неустойки с Покупателя</w:t>
      </w:r>
      <w:bookmarkEnd w:id="55"/>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56" w:name="_ref_50676872"/>
      <w:r w:rsidRPr="002235F8">
        <w:rPr>
          <w:rFonts w:ascii="Times New Roman" w:eastAsia="Times New Roman" w:hAnsi="Times New Roman" w:cs="Times New Roman"/>
          <w:bCs/>
          <w:lang w:eastAsia="ru-RU"/>
        </w:rPr>
        <w:t>В случае просрочки оплаты поставленного товара Поставщик вправе потребовать уплаты Покупателем неустойки (пеней) в размере 0,1 % (суммы задолженности / общей стоимости товара) за каждый день просрочки.</w:t>
      </w:r>
      <w:bookmarkEnd w:id="56"/>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7" w:name="_ref_50676875"/>
      <w:r w:rsidRPr="002235F8">
        <w:rPr>
          <w:rFonts w:ascii="Times New Roman" w:eastAsia="Times New Roman" w:hAnsi="Times New Roman" w:cs="Times New Roman"/>
          <w:bCs/>
          <w:szCs w:val="26"/>
          <w:lang w:eastAsia="ru-RU"/>
        </w:rPr>
        <w:t>За нарушения, в отношении которых Договором предусмотрена неустойка, Поставщик не вправе требовать взыскания убытков.</w:t>
      </w:r>
      <w:bookmarkEnd w:id="57"/>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8" w:name="_ref_50676876"/>
      <w:r w:rsidRPr="002235F8">
        <w:rPr>
          <w:rFonts w:ascii="Times New Roman" w:eastAsia="Times New Roman" w:hAnsi="Times New Roman" w:cs="Times New Roman"/>
          <w:bCs/>
          <w:szCs w:val="26"/>
          <w:lang w:eastAsia="ru-RU"/>
        </w:rPr>
        <w:t>Пени за каждое нарушение Покупателем договорных обязательств могут быть взысканы Поставщиком в сумме, не превышающей 1 %.</w:t>
      </w:r>
      <w:bookmarkEnd w:id="58"/>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59" w:name="_ref_50676878"/>
      <w:r w:rsidRPr="002235F8">
        <w:rPr>
          <w:rFonts w:ascii="Times New Roman" w:eastAsia="Times New Roman" w:hAnsi="Times New Roman" w:cs="Times New Roman"/>
          <w:bCs/>
          <w:szCs w:val="26"/>
          <w:lang w:eastAsia="ru-RU"/>
        </w:rPr>
        <w:t>Если в разумный срок после расторжения Договора вследствие нарушения обязательства Поставщиком Покупатель купил у другого лица по более высокой, но разумной цене товар взамен предусмотренного Договором, он может предъявить Поставщику требование о возмещении убытков в виде разницы между установленной в Договоре ценой и ценой по совершенной сделке.</w:t>
      </w:r>
      <w:bookmarkEnd w:id="59"/>
    </w:p>
    <w:p w:rsidR="002235F8" w:rsidRPr="002235F8" w:rsidRDefault="002235F8" w:rsidP="002235F8">
      <w:pPr>
        <w:keepNext/>
        <w:keepLines/>
        <w:spacing w:before="240" w:after="120"/>
        <w:jc w:val="center"/>
        <w:outlineLvl w:val="0"/>
        <w:rPr>
          <w:rFonts w:ascii="Times New Roman" w:eastAsia="Times New Roman" w:hAnsi="Times New Roman" w:cs="Times New Roman"/>
          <w:b/>
          <w:bCs/>
          <w:sz w:val="24"/>
          <w:szCs w:val="28"/>
          <w:lang w:eastAsia="ru-RU"/>
        </w:rPr>
      </w:pPr>
      <w:bookmarkStart w:id="60" w:name="_ref_50880164"/>
      <w:r w:rsidRPr="002235F8">
        <w:rPr>
          <w:rFonts w:ascii="Times New Roman" w:eastAsia="Times New Roman" w:hAnsi="Times New Roman" w:cs="Times New Roman"/>
          <w:b/>
          <w:bCs/>
          <w:sz w:val="24"/>
          <w:szCs w:val="28"/>
          <w:lang w:eastAsia="ru-RU"/>
        </w:rPr>
        <w:t>Изменение и расторжение договора</w:t>
      </w:r>
      <w:bookmarkEnd w:id="60"/>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1" w:name="_ref_50889073"/>
      <w:r w:rsidRPr="002235F8">
        <w:rPr>
          <w:rFonts w:ascii="Times New Roman" w:eastAsia="Times New Roman" w:hAnsi="Times New Roman" w:cs="Times New Roman"/>
          <w:bCs/>
          <w:szCs w:val="26"/>
          <w:lang w:eastAsia="ru-RU"/>
        </w:rPr>
        <w:t>Договор может быть изменен или расторгнут по соглашению сторон.</w:t>
      </w:r>
      <w:bookmarkEnd w:id="61"/>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2" w:name="_ref_50889074"/>
      <w:r w:rsidRPr="002235F8">
        <w:rPr>
          <w:rFonts w:ascii="Times New Roman" w:eastAsia="Times New Roman" w:hAnsi="Times New Roman" w:cs="Times New Roman"/>
          <w:bCs/>
          <w:szCs w:val="26"/>
          <w:lang w:eastAsia="ru-RU"/>
        </w:rPr>
        <w:t>Односторонний отказ от исполнения Договора (полный или частичный) или одностороннее его изменение допускаются в случае существенного нарушения Договора одной из сторон (</w:t>
      </w:r>
      <w:proofErr w:type="spellStart"/>
      <w:r w:rsidRPr="002235F8">
        <w:rPr>
          <w:rFonts w:ascii="Times New Roman" w:eastAsia="Times New Roman" w:hAnsi="Times New Roman" w:cs="Times New Roman"/>
          <w:bCs/>
          <w:szCs w:val="26"/>
          <w:lang w:eastAsia="ru-RU"/>
        </w:rPr>
        <w:t>абз</w:t>
      </w:r>
      <w:proofErr w:type="spellEnd"/>
      <w:r w:rsidRPr="002235F8">
        <w:rPr>
          <w:rFonts w:ascii="Times New Roman" w:eastAsia="Times New Roman" w:hAnsi="Times New Roman" w:cs="Times New Roman"/>
          <w:bCs/>
          <w:szCs w:val="26"/>
          <w:lang w:eastAsia="ru-RU"/>
        </w:rPr>
        <w:t>. 4 п. 2 ст. 450 ГК РФ).</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Нарушение Договора Поставщиком предполагается существенным в случаях:</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lastRenderedPageBreak/>
        <w:t>- поставки товаров ненадлежащего качества с недостатками, которые не могут быть устранены в приемлемый для Покупателя срок;</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неоднократного нарушения сроков поставки товаров.</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Нарушение Договора Покупателем предполагается существенным в случае неоднократного нарушения сроков оплаты товаров.</w:t>
      </w:r>
      <w:bookmarkEnd w:id="62"/>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3" w:name="_ref_97977621"/>
      <w:r w:rsidRPr="002235F8">
        <w:rPr>
          <w:rFonts w:ascii="Times New Roman" w:eastAsia="Times New Roman" w:hAnsi="Times New Roman" w:cs="Times New Roman"/>
          <w:bCs/>
          <w:szCs w:val="26"/>
          <w:lang w:eastAsia="ru-RU"/>
        </w:rPr>
        <w:t>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Гражданским кодексом РФ, другими законами, иными правовыми актами или Договором.</w:t>
      </w:r>
      <w:bookmarkEnd w:id="63"/>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4" w:name="_ref_50889079"/>
      <w:r w:rsidRPr="002235F8">
        <w:rPr>
          <w:rFonts w:ascii="Times New Roman" w:eastAsia="Times New Roman" w:hAnsi="Times New Roman" w:cs="Times New Roman"/>
          <w:bCs/>
          <w:szCs w:val="26"/>
          <w:lang w:eastAsia="ru-RU"/>
        </w:rPr>
        <w:t>Расторжение договора</w:t>
      </w:r>
      <w:bookmarkEnd w:id="64"/>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65" w:name="_ref_50889080"/>
      <w:r w:rsidRPr="002235F8">
        <w:rPr>
          <w:rFonts w:ascii="Times New Roman" w:eastAsia="Times New Roman" w:hAnsi="Times New Roman" w:cs="Times New Roman"/>
          <w:bCs/>
          <w:lang w:eastAsia="ru-RU"/>
        </w:rPr>
        <w:t>В случае нарушения Поставщиком обязанности по поставке товара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сторонами существенным (ст. 523 ГК РФ).</w:t>
      </w:r>
      <w:bookmarkEnd w:id="65"/>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Покупатель вправе отказаться от исполнения Договора, если Поставщик отказывается передать Покупателю проданный товар.</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Если Покупатель в нарушение закона, иных правовых актов или Договора не принимает товар или отказывается его принять, Поставщик вправе потребовать от Покупателя принять товар или отказаться от исполнения Договора. Если Покупатель отказывается оплатить товар, Поставщик вправе потребовать его оплаты либо отказаться от исполнения Договора.</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При одностороннем отказе от исполнения Договора он считается расторгнутым с момента получения одной стороной соответствующего уведомления от другой стороны.</w:t>
      </w:r>
    </w:p>
    <w:p w:rsidR="002235F8" w:rsidRPr="002235F8" w:rsidRDefault="002235F8" w:rsidP="002235F8">
      <w:pPr>
        <w:keepNext/>
        <w:keepLines/>
        <w:spacing w:before="240" w:after="120"/>
        <w:jc w:val="center"/>
        <w:outlineLvl w:val="0"/>
        <w:rPr>
          <w:rFonts w:ascii="Times New Roman" w:eastAsia="Times New Roman" w:hAnsi="Times New Roman" w:cs="Times New Roman"/>
          <w:b/>
          <w:bCs/>
          <w:sz w:val="24"/>
          <w:szCs w:val="28"/>
          <w:lang w:eastAsia="ru-RU"/>
        </w:rPr>
      </w:pPr>
      <w:bookmarkStart w:id="66" w:name="_ref_51121235"/>
      <w:r w:rsidRPr="002235F8">
        <w:rPr>
          <w:rFonts w:ascii="Times New Roman" w:eastAsia="Times New Roman" w:hAnsi="Times New Roman" w:cs="Times New Roman"/>
          <w:b/>
          <w:bCs/>
          <w:sz w:val="24"/>
          <w:szCs w:val="28"/>
          <w:lang w:eastAsia="ru-RU"/>
        </w:rPr>
        <w:t>Разрешение споров</w:t>
      </w:r>
      <w:bookmarkEnd w:id="66"/>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67" w:name="_ref_51121236"/>
      <w:r w:rsidRPr="002235F8">
        <w:rPr>
          <w:rFonts w:ascii="Times New Roman" w:eastAsia="Times New Roman" w:hAnsi="Times New Roman" w:cs="Times New Roman"/>
          <w:bCs/>
          <w:szCs w:val="26"/>
          <w:lang w:eastAsia="ru-RU"/>
        </w:rPr>
        <w:t>Досудебный (претензионный) порядок разрешения споров</w:t>
      </w:r>
      <w:bookmarkEnd w:id="67"/>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68" w:name="_ref_51121237"/>
      <w:r w:rsidRPr="002235F8">
        <w:rPr>
          <w:rFonts w:ascii="Times New Roman" w:eastAsia="Times New Roman" w:hAnsi="Times New Roman" w:cs="Times New Roman"/>
          <w:bCs/>
          <w:lang w:eastAsia="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68"/>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69" w:name="_ref_51121241"/>
      <w:r w:rsidRPr="002235F8">
        <w:rPr>
          <w:rFonts w:ascii="Times New Roman" w:eastAsia="Times New Roman" w:hAnsi="Times New Roman" w:cs="Times New Roman"/>
          <w:bCs/>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69"/>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70" w:name="_ref_51121238"/>
      <w:r w:rsidRPr="002235F8">
        <w:rPr>
          <w:rFonts w:ascii="Times New Roman" w:eastAsia="Times New Roman" w:hAnsi="Times New Roman" w:cs="Times New Roman"/>
          <w:bCs/>
          <w:lang w:eastAsia="ru-RU"/>
        </w:rPr>
        <w:t>Сторона, которая получила претензию, обязана ее рассмотреть и направить письменный мотивированный ответ другой стороне в течение 10 (десяти) календарных дней с момента получения претензии.</w:t>
      </w:r>
      <w:bookmarkEnd w:id="70"/>
    </w:p>
    <w:p w:rsidR="002235F8" w:rsidRPr="002235F8" w:rsidRDefault="002235F8" w:rsidP="002235F8">
      <w:pPr>
        <w:numPr>
          <w:ilvl w:val="2"/>
          <w:numId w:val="0"/>
        </w:numPr>
        <w:spacing w:before="120" w:after="120"/>
        <w:ind w:firstLine="482"/>
        <w:jc w:val="both"/>
        <w:outlineLvl w:val="2"/>
        <w:rPr>
          <w:rFonts w:ascii="Times New Roman" w:eastAsia="Times New Roman" w:hAnsi="Times New Roman" w:cs="Times New Roman"/>
          <w:bCs/>
          <w:lang w:eastAsia="ru-RU"/>
        </w:rPr>
      </w:pPr>
      <w:bookmarkStart w:id="71" w:name="_ref_51121239"/>
      <w:r w:rsidRPr="002235F8">
        <w:rPr>
          <w:rFonts w:ascii="Times New Roman" w:eastAsia="Times New Roman" w:hAnsi="Times New Roman" w:cs="Times New Roman"/>
          <w:bCs/>
          <w:lang w:eastAsia="ru-RU"/>
        </w:rPr>
        <w:t>Заинтересованная сторона вправе передать спор на рассмотрение суда по истечении 30 (тридцати) календарных дней со дня направления претензии.</w:t>
      </w:r>
      <w:bookmarkEnd w:id="71"/>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2" w:name="_ref_97764422"/>
      <w:r w:rsidRPr="002235F8">
        <w:rPr>
          <w:rFonts w:ascii="Times New Roman" w:eastAsia="Times New Roman" w:hAnsi="Times New Roman" w:cs="Times New Roman"/>
          <w:bCs/>
          <w:szCs w:val="26"/>
          <w:lang w:eastAsia="ru-RU"/>
        </w:rPr>
        <w:t>Все споры, вытекающие из Договора, подлежат рассмотрению в Арбитражном суде Республики Крым.</w:t>
      </w:r>
      <w:bookmarkEnd w:id="72"/>
    </w:p>
    <w:p w:rsidR="002235F8" w:rsidRPr="002235F8" w:rsidRDefault="002235F8" w:rsidP="002235F8">
      <w:pPr>
        <w:keepNext/>
        <w:keepLines/>
        <w:spacing w:before="240" w:after="120"/>
        <w:jc w:val="center"/>
        <w:outlineLvl w:val="0"/>
        <w:rPr>
          <w:rFonts w:ascii="Times New Roman" w:eastAsia="Times New Roman" w:hAnsi="Times New Roman" w:cs="Times New Roman"/>
          <w:b/>
          <w:bCs/>
          <w:sz w:val="24"/>
          <w:szCs w:val="28"/>
          <w:lang w:eastAsia="ru-RU"/>
        </w:rPr>
      </w:pPr>
      <w:bookmarkStart w:id="73" w:name="_ref_51276409"/>
      <w:r w:rsidRPr="002235F8">
        <w:rPr>
          <w:rFonts w:ascii="Times New Roman" w:eastAsia="Times New Roman" w:hAnsi="Times New Roman" w:cs="Times New Roman"/>
          <w:b/>
          <w:bCs/>
          <w:sz w:val="24"/>
          <w:szCs w:val="28"/>
          <w:lang w:eastAsia="ru-RU"/>
        </w:rPr>
        <w:t>Заключительные положения</w:t>
      </w:r>
      <w:bookmarkEnd w:id="73"/>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4" w:name="_ref_51285356"/>
      <w:r w:rsidRPr="002235F8">
        <w:rPr>
          <w:rFonts w:ascii="Times New Roman" w:eastAsia="Times New Roman" w:hAnsi="Times New Roman" w:cs="Times New Roman"/>
          <w:bCs/>
          <w:szCs w:val="26"/>
          <w:lang w:eastAsia="ru-RU"/>
        </w:rPr>
        <w:t>Договор вступает в силу и становится обязательным для сторон с момента его заключения.</w:t>
      </w:r>
      <w:bookmarkEnd w:id="74"/>
    </w:p>
    <w:p w:rsidR="002235F8" w:rsidRPr="002235F8" w:rsidRDefault="002235F8" w:rsidP="002235F8">
      <w:pPr>
        <w:numPr>
          <w:ilvl w:val="1"/>
          <w:numId w:val="0"/>
        </w:numPr>
        <w:spacing w:before="120" w:after="120"/>
        <w:ind w:firstLine="482"/>
        <w:jc w:val="both"/>
        <w:outlineLvl w:val="1"/>
        <w:rPr>
          <w:rFonts w:ascii="Times New Roman" w:eastAsia="Times New Roman" w:hAnsi="Times New Roman" w:cs="Times New Roman"/>
          <w:bCs/>
          <w:szCs w:val="26"/>
          <w:lang w:eastAsia="ru-RU"/>
        </w:rPr>
      </w:pPr>
      <w:bookmarkStart w:id="75" w:name="_ref_51285358"/>
      <w:r w:rsidRPr="002235F8">
        <w:rPr>
          <w:rFonts w:ascii="Times New Roman" w:eastAsia="Times New Roman" w:hAnsi="Times New Roman" w:cs="Times New Roman"/>
          <w:bCs/>
          <w:szCs w:val="26"/>
          <w:lang w:eastAsia="ru-RU"/>
        </w:rPr>
        <w:t>Договор действует до «31» декабря 2018г.</w:t>
      </w:r>
      <w:bookmarkEnd w:id="75"/>
    </w:p>
    <w:p w:rsidR="002235F8" w:rsidRPr="002235F8" w:rsidRDefault="002235F8" w:rsidP="002235F8">
      <w:pPr>
        <w:numPr>
          <w:ilvl w:val="1"/>
          <w:numId w:val="0"/>
        </w:numPr>
        <w:spacing w:after="0" w:line="240" w:lineRule="auto"/>
        <w:ind w:firstLine="482"/>
        <w:jc w:val="both"/>
        <w:outlineLvl w:val="1"/>
        <w:rPr>
          <w:rFonts w:ascii="Times New Roman" w:eastAsia="Times New Roman" w:hAnsi="Times New Roman" w:cs="Times New Roman"/>
          <w:bCs/>
          <w:szCs w:val="26"/>
          <w:lang w:eastAsia="ru-RU"/>
        </w:rPr>
      </w:pPr>
      <w:bookmarkStart w:id="76" w:name="_ref_97990596"/>
      <w:r w:rsidRPr="002235F8">
        <w:rPr>
          <w:rFonts w:ascii="Times New Roman" w:eastAsia="Times New Roman" w:hAnsi="Times New Roman" w:cs="Times New Roman"/>
          <w:bCs/>
          <w:szCs w:val="26"/>
          <w:lang w:eastAsia="ru-RU"/>
        </w:rPr>
        <w:t>Направление юридически значимых сообщений</w:t>
      </w:r>
      <w:bookmarkEnd w:id="76"/>
    </w:p>
    <w:p w:rsidR="002235F8" w:rsidRPr="002235F8" w:rsidRDefault="002235F8" w:rsidP="002235F8">
      <w:pPr>
        <w:numPr>
          <w:ilvl w:val="2"/>
          <w:numId w:val="0"/>
        </w:numPr>
        <w:spacing w:after="0" w:line="240" w:lineRule="auto"/>
        <w:ind w:firstLine="482"/>
        <w:jc w:val="both"/>
        <w:outlineLvl w:val="2"/>
        <w:rPr>
          <w:rFonts w:ascii="Times New Roman" w:eastAsia="Times New Roman" w:hAnsi="Times New Roman" w:cs="Times New Roman"/>
          <w:bCs/>
          <w:lang w:eastAsia="ru-RU"/>
        </w:rPr>
      </w:pPr>
      <w:bookmarkStart w:id="77" w:name="_ref_97990597"/>
      <w:r w:rsidRPr="002235F8">
        <w:rPr>
          <w:rFonts w:ascii="Times New Roman" w:eastAsia="Times New Roman" w:hAnsi="Times New Roman" w:cs="Times New Roman"/>
          <w:bCs/>
          <w:lang w:eastAsia="ru-RU"/>
        </w:rPr>
        <w:lastRenderedPageBreak/>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77"/>
    </w:p>
    <w:p w:rsidR="002235F8" w:rsidRPr="002235F8" w:rsidRDefault="002235F8" w:rsidP="002235F8">
      <w:pPr>
        <w:numPr>
          <w:ilvl w:val="0"/>
          <w:numId w:val="35"/>
        </w:numPr>
        <w:spacing w:before="120" w:after="0" w:line="240" w:lineRule="auto"/>
        <w:contextualSpacing/>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2235F8" w:rsidRPr="002235F8" w:rsidRDefault="002235F8" w:rsidP="002235F8">
      <w:pPr>
        <w:numPr>
          <w:ilvl w:val="0"/>
          <w:numId w:val="35"/>
        </w:numPr>
        <w:spacing w:before="120" w:after="0" w:line="240" w:lineRule="auto"/>
        <w:contextualSpacing/>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заказным письмом с уведомлением о вручении;</w:t>
      </w:r>
    </w:p>
    <w:p w:rsidR="002235F8" w:rsidRPr="002235F8" w:rsidRDefault="002235F8" w:rsidP="002235F8">
      <w:pPr>
        <w:numPr>
          <w:ilvl w:val="0"/>
          <w:numId w:val="35"/>
        </w:numPr>
        <w:spacing w:before="120" w:after="0" w:line="240" w:lineRule="auto"/>
        <w:contextualSpacing/>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ценным письмом с описью вложения и уведомлением о вручении;</w:t>
      </w:r>
    </w:p>
    <w:p w:rsidR="002235F8" w:rsidRPr="002235F8" w:rsidRDefault="002235F8" w:rsidP="002235F8">
      <w:pPr>
        <w:numPr>
          <w:ilvl w:val="0"/>
          <w:numId w:val="35"/>
        </w:numPr>
        <w:spacing w:before="120" w:after="0" w:line="240" w:lineRule="auto"/>
        <w:contextualSpacing/>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по электронной почте.</w:t>
      </w:r>
    </w:p>
    <w:p w:rsidR="002235F8" w:rsidRPr="002235F8" w:rsidRDefault="002235F8" w:rsidP="002235F8">
      <w:pPr>
        <w:numPr>
          <w:ilvl w:val="2"/>
          <w:numId w:val="0"/>
        </w:numPr>
        <w:spacing w:after="0" w:line="240" w:lineRule="auto"/>
        <w:ind w:firstLine="482"/>
        <w:jc w:val="both"/>
        <w:outlineLvl w:val="2"/>
        <w:rPr>
          <w:rFonts w:ascii="Times New Roman" w:eastAsia="Times New Roman" w:hAnsi="Times New Roman" w:cs="Times New Roman"/>
          <w:bCs/>
          <w:lang w:eastAsia="ru-RU"/>
        </w:rPr>
      </w:pPr>
      <w:bookmarkStart w:id="78" w:name="_ref_97990610"/>
      <w:r w:rsidRPr="002235F8">
        <w:rPr>
          <w:rFonts w:ascii="Times New Roman" w:eastAsia="Times New Roman" w:hAnsi="Times New Roman" w:cs="Times New Roman"/>
          <w:bCs/>
          <w:lang w:eastAsia="ru-RU"/>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78"/>
    </w:p>
    <w:p w:rsidR="002235F8" w:rsidRPr="002235F8" w:rsidRDefault="002235F8" w:rsidP="002235F8">
      <w:pPr>
        <w:numPr>
          <w:ilvl w:val="2"/>
          <w:numId w:val="0"/>
        </w:numPr>
        <w:spacing w:after="0" w:line="240" w:lineRule="auto"/>
        <w:ind w:firstLine="482"/>
        <w:jc w:val="both"/>
        <w:outlineLvl w:val="2"/>
        <w:rPr>
          <w:rFonts w:ascii="Times New Roman" w:eastAsia="Times New Roman" w:hAnsi="Times New Roman" w:cs="Times New Roman"/>
          <w:bCs/>
          <w:lang w:eastAsia="ru-RU"/>
        </w:rPr>
      </w:pPr>
      <w:bookmarkStart w:id="79" w:name="_ref_97990612"/>
      <w:r w:rsidRPr="002235F8">
        <w:rPr>
          <w:rFonts w:ascii="Times New Roman" w:eastAsia="Times New Roman" w:hAnsi="Times New Roman" w:cs="Times New Roman"/>
          <w:bCs/>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79"/>
    </w:p>
    <w:p w:rsidR="002235F8" w:rsidRPr="002235F8" w:rsidRDefault="002235F8" w:rsidP="002235F8">
      <w:pPr>
        <w:spacing w:after="0" w:line="240" w:lineRule="auto"/>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235F8" w:rsidRPr="002235F8" w:rsidRDefault="002235F8" w:rsidP="002235F8">
      <w:pPr>
        <w:numPr>
          <w:ilvl w:val="2"/>
          <w:numId w:val="0"/>
        </w:numPr>
        <w:spacing w:after="0" w:line="240" w:lineRule="auto"/>
        <w:ind w:firstLine="482"/>
        <w:jc w:val="both"/>
        <w:outlineLvl w:val="2"/>
        <w:rPr>
          <w:rFonts w:ascii="Times New Roman" w:eastAsia="Times New Roman" w:hAnsi="Times New Roman" w:cs="Times New Roman"/>
          <w:bCs/>
          <w:lang w:eastAsia="ru-RU"/>
        </w:rPr>
      </w:pPr>
      <w:bookmarkStart w:id="80" w:name="_ref_97990613"/>
      <w:r w:rsidRPr="002235F8">
        <w:rPr>
          <w:rFonts w:ascii="Times New Roman" w:eastAsia="Times New Roman" w:hAnsi="Times New Roman" w:cs="Times New Roman"/>
          <w:bCs/>
          <w:lang w:eastAsia="ru-RU"/>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End w:id="80"/>
    </w:p>
    <w:p w:rsidR="002235F8" w:rsidRPr="002235F8" w:rsidRDefault="002235F8" w:rsidP="002235F8">
      <w:pPr>
        <w:numPr>
          <w:ilvl w:val="1"/>
          <w:numId w:val="0"/>
        </w:numPr>
        <w:spacing w:after="0" w:line="240" w:lineRule="auto"/>
        <w:ind w:firstLine="482"/>
        <w:jc w:val="both"/>
        <w:outlineLvl w:val="1"/>
        <w:rPr>
          <w:rFonts w:ascii="Times New Roman" w:eastAsia="Times New Roman" w:hAnsi="Times New Roman" w:cs="Times New Roman"/>
          <w:bCs/>
          <w:szCs w:val="26"/>
          <w:lang w:eastAsia="ru-RU"/>
        </w:rPr>
      </w:pPr>
      <w:bookmarkStart w:id="81" w:name="_ref_51285362"/>
      <w:r w:rsidRPr="002235F8">
        <w:rPr>
          <w:rFonts w:ascii="Times New Roman" w:eastAsia="Times New Roman" w:hAnsi="Times New Roman" w:cs="Times New Roman"/>
          <w:bCs/>
          <w:szCs w:val="26"/>
          <w:lang w:eastAsia="ru-RU"/>
        </w:rPr>
        <w:t>Договор составлен в 2 (двух) экземплярах, по одному для каждой из сторон.</w:t>
      </w:r>
      <w:bookmarkEnd w:id="81"/>
    </w:p>
    <w:p w:rsidR="002235F8" w:rsidRPr="002235F8" w:rsidRDefault="002235F8" w:rsidP="002235F8">
      <w:pPr>
        <w:numPr>
          <w:ilvl w:val="1"/>
          <w:numId w:val="0"/>
        </w:numPr>
        <w:spacing w:after="0" w:line="240" w:lineRule="auto"/>
        <w:ind w:firstLine="482"/>
        <w:jc w:val="both"/>
        <w:outlineLvl w:val="1"/>
        <w:rPr>
          <w:rFonts w:ascii="Times New Roman" w:eastAsia="Times New Roman" w:hAnsi="Times New Roman" w:cs="Times New Roman"/>
          <w:bCs/>
          <w:szCs w:val="26"/>
          <w:lang w:eastAsia="ru-RU"/>
        </w:rPr>
      </w:pPr>
      <w:bookmarkStart w:id="82" w:name="_ref_51285363"/>
      <w:r w:rsidRPr="002235F8">
        <w:rPr>
          <w:rFonts w:ascii="Times New Roman" w:eastAsia="Times New Roman" w:hAnsi="Times New Roman" w:cs="Times New Roman"/>
          <w:bCs/>
          <w:szCs w:val="26"/>
          <w:lang w:eastAsia="ru-RU"/>
        </w:rPr>
        <w:t>Приложения к договору:</w:t>
      </w:r>
      <w:bookmarkEnd w:id="82"/>
    </w:p>
    <w:p w:rsidR="002235F8" w:rsidRPr="002235F8" w:rsidRDefault="002235F8" w:rsidP="002235F8">
      <w:pPr>
        <w:numPr>
          <w:ilvl w:val="2"/>
          <w:numId w:val="0"/>
        </w:numPr>
        <w:spacing w:after="0" w:line="240" w:lineRule="auto"/>
        <w:jc w:val="both"/>
        <w:outlineLvl w:val="2"/>
        <w:rPr>
          <w:rFonts w:ascii="Times New Roman" w:eastAsia="Times New Roman" w:hAnsi="Times New Roman" w:cs="Times New Roman"/>
          <w:bCs/>
          <w:lang w:eastAsia="ru-RU"/>
        </w:rPr>
      </w:pPr>
      <w:bookmarkStart w:id="83" w:name="_ref_51365958"/>
      <w:r w:rsidRPr="002235F8">
        <w:rPr>
          <w:rFonts w:ascii="Times New Roman" w:eastAsia="Times New Roman" w:hAnsi="Times New Roman" w:cs="Times New Roman"/>
          <w:bCs/>
          <w:lang w:eastAsia="ru-RU"/>
        </w:rPr>
        <w:t>Приложение № </w:t>
      </w:r>
      <w:r w:rsidRPr="002235F8">
        <w:rPr>
          <w:rFonts w:ascii="Times New Roman" w:eastAsia="Times New Roman" w:hAnsi="Times New Roman" w:cs="Times New Roman"/>
          <w:bCs/>
          <w:lang w:eastAsia="ru-RU"/>
        </w:rPr>
        <w:fldChar w:fldCharType="begin" w:fldLock="1"/>
      </w:r>
      <w:r w:rsidRPr="002235F8">
        <w:rPr>
          <w:rFonts w:ascii="Times New Roman" w:eastAsia="Times New Roman" w:hAnsi="Times New Roman" w:cs="Times New Roman"/>
          <w:bCs/>
          <w:lang w:eastAsia="ru-RU"/>
        </w:rPr>
        <w:instrText xml:space="preserve"> REF _ref_38802458 \h \n \! </w:instrText>
      </w:r>
      <w:r w:rsidRPr="002235F8">
        <w:rPr>
          <w:rFonts w:ascii="Times New Roman" w:eastAsia="Times New Roman" w:hAnsi="Times New Roman" w:cs="Times New Roman"/>
          <w:bCs/>
          <w:lang w:eastAsia="ru-RU"/>
        </w:rPr>
      </w:r>
      <w:r w:rsidRPr="002235F8">
        <w:rPr>
          <w:rFonts w:ascii="Times New Roman" w:eastAsia="Times New Roman" w:hAnsi="Times New Roman" w:cs="Times New Roman"/>
          <w:bCs/>
          <w:lang w:eastAsia="ru-RU"/>
        </w:rPr>
        <w:fldChar w:fldCharType="separate"/>
      </w:r>
      <w:r w:rsidRPr="002235F8">
        <w:rPr>
          <w:rFonts w:ascii="Times New Roman" w:eastAsia="Times New Roman" w:hAnsi="Times New Roman" w:cs="Times New Roman"/>
          <w:bCs/>
          <w:lang w:eastAsia="ru-RU"/>
        </w:rPr>
        <w:t>1</w:t>
      </w:r>
      <w:r w:rsidRPr="002235F8">
        <w:rPr>
          <w:rFonts w:ascii="Times New Roman" w:eastAsia="Times New Roman" w:hAnsi="Times New Roman" w:cs="Times New Roman"/>
          <w:bCs/>
          <w:lang w:eastAsia="ru-RU"/>
        </w:rPr>
        <w:fldChar w:fldCharType="end"/>
      </w:r>
      <w:r w:rsidRPr="002235F8">
        <w:rPr>
          <w:rFonts w:ascii="Times New Roman" w:eastAsia="Times New Roman" w:hAnsi="Times New Roman" w:cs="Times New Roman"/>
          <w:bCs/>
          <w:lang w:eastAsia="ru-RU"/>
        </w:rPr>
        <w:t> Спецификация товара</w:t>
      </w:r>
      <w:bookmarkEnd w:id="83"/>
    </w:p>
    <w:p w:rsidR="002235F8" w:rsidRPr="002235F8" w:rsidRDefault="002235F8" w:rsidP="002235F8">
      <w:pPr>
        <w:numPr>
          <w:ilvl w:val="2"/>
          <w:numId w:val="0"/>
        </w:numPr>
        <w:spacing w:after="0" w:line="240" w:lineRule="auto"/>
        <w:jc w:val="both"/>
        <w:outlineLvl w:val="2"/>
        <w:rPr>
          <w:rFonts w:ascii="Times New Roman" w:eastAsia="Times New Roman" w:hAnsi="Times New Roman" w:cs="Times New Roman"/>
          <w:bCs/>
          <w:lang w:eastAsia="ru-RU"/>
        </w:rPr>
      </w:pPr>
      <w:r w:rsidRPr="002235F8">
        <w:rPr>
          <w:rFonts w:ascii="Times New Roman" w:eastAsia="Times New Roman" w:hAnsi="Times New Roman" w:cs="Times New Roman"/>
          <w:bCs/>
          <w:lang w:eastAsia="ru-RU"/>
        </w:rPr>
        <w:t>Приложение № 2 Техническое задание</w:t>
      </w:r>
    </w:p>
    <w:p w:rsidR="002235F8" w:rsidRPr="002235F8" w:rsidRDefault="002235F8" w:rsidP="002235F8">
      <w:pPr>
        <w:keepNext/>
        <w:keepLines/>
        <w:spacing w:before="240" w:after="120"/>
        <w:jc w:val="center"/>
        <w:outlineLvl w:val="0"/>
        <w:rPr>
          <w:rFonts w:ascii="Times New Roman" w:eastAsia="Times New Roman" w:hAnsi="Times New Roman" w:cs="Times New Roman"/>
          <w:b/>
          <w:bCs/>
          <w:sz w:val="24"/>
          <w:szCs w:val="28"/>
          <w:lang w:eastAsia="ru-RU"/>
        </w:rPr>
      </w:pPr>
      <w:bookmarkStart w:id="84" w:name="_ref_51401950"/>
      <w:r w:rsidRPr="002235F8">
        <w:rPr>
          <w:rFonts w:ascii="Times New Roman" w:eastAsia="Times New Roman" w:hAnsi="Times New Roman" w:cs="Times New Roman"/>
          <w:b/>
          <w:bCs/>
          <w:sz w:val="24"/>
          <w:szCs w:val="28"/>
          <w:lang w:eastAsia="ru-RU"/>
        </w:rPr>
        <w:t>Адреса и реквизиты сторон</w:t>
      </w:r>
      <w:bookmarkEnd w:id="84"/>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678"/>
        <w:gridCol w:w="4678"/>
      </w:tblGrid>
      <w:tr w:rsidR="002235F8" w:rsidRPr="002235F8" w:rsidTr="00455798">
        <w:trPr>
          <w:trHeight w:val="416"/>
        </w:trPr>
        <w:tc>
          <w:tcPr>
            <w:tcW w:w="2500"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Покупатель</w:t>
            </w:r>
          </w:p>
        </w:tc>
        <w:tc>
          <w:tcPr>
            <w:tcW w:w="2500"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Поставщик</w:t>
            </w:r>
          </w:p>
        </w:tc>
      </w:tr>
      <w:tr w:rsidR="002235F8" w:rsidRPr="002235F8" w:rsidTr="00455798">
        <w:tc>
          <w:tcPr>
            <w:tcW w:w="2500" w:type="pct"/>
          </w:tcPr>
          <w:p w:rsidR="002235F8" w:rsidRPr="002235F8" w:rsidRDefault="002235F8" w:rsidP="002235F8">
            <w:pPr>
              <w:keepNext/>
              <w:spacing w:before="120" w:after="120"/>
              <w:rPr>
                <w:rFonts w:ascii="Times New Roman" w:eastAsia="Times New Roman" w:hAnsi="Times New Roman" w:cs="Times New Roman"/>
                <w:lang w:eastAsia="ru-RU"/>
              </w:rPr>
            </w:pPr>
            <w:proofErr w:type="gramStart"/>
            <w:r w:rsidRPr="002235F8">
              <w:rPr>
                <w:rFonts w:ascii="Times New Roman" w:eastAsia="Times New Roman" w:hAnsi="Times New Roman" w:cs="Times New Roman"/>
                <w:lang w:eastAsia="ru-RU"/>
              </w:rPr>
              <w:t>Наименование:</w:t>
            </w:r>
            <w:r w:rsidRPr="002235F8">
              <w:rPr>
                <w:rFonts w:ascii="Times New Roman" w:eastAsia="Times New Roman" w:hAnsi="Times New Roman" w:cs="Times New Roman"/>
                <w:u w:val="single"/>
                <w:lang w:eastAsia="ru-RU"/>
              </w:rPr>
              <w:t>   </w:t>
            </w:r>
            <w:proofErr w:type="gramEnd"/>
            <w:r w:rsidRPr="002235F8">
              <w:rPr>
                <w:rFonts w:ascii="Times New Roman" w:eastAsia="Times New Roman" w:hAnsi="Times New Roman" w:cs="Times New Roman"/>
                <w:u w:val="single"/>
                <w:lang w:eastAsia="ru-RU"/>
              </w:rPr>
              <w:t xml:space="preserve">                                          </w:t>
            </w:r>
            <w:r w:rsidRPr="002235F8">
              <w:rPr>
                <w:rFonts w:ascii="Times New Roman" w:eastAsia="Times New Roman" w:hAnsi="Times New Roman" w:cs="Times New Roman"/>
                <w:lang w:eastAsia="ru-RU"/>
              </w:rPr>
              <w:br/>
              <w:t>Адрес, указанный в ЕГРЮЛ</w:t>
            </w:r>
            <w:r w:rsidRPr="002235F8">
              <w:rPr>
                <w:rFonts w:ascii="Times New Roman" w:eastAsia="Times New Roman" w:hAnsi="Times New Roman" w:cs="Times New Roman"/>
                <w:lang w:eastAsia="ru-RU"/>
              </w:rPr>
              <w:br/>
              <w:t>Почтовый адрес:</w:t>
            </w:r>
            <w:r w:rsidRPr="002235F8">
              <w:rPr>
                <w:rFonts w:ascii="Times New Roman" w:eastAsia="Times New Roman" w:hAnsi="Times New Roman" w:cs="Times New Roman"/>
                <w:lang w:eastAsia="ru-RU"/>
              </w:rPr>
              <w:br/>
              <w:t>Телефон</w:t>
            </w:r>
            <w:r w:rsidRPr="002235F8">
              <w:rPr>
                <w:rFonts w:ascii="Times New Roman" w:eastAsia="Times New Roman" w:hAnsi="Times New Roman" w:cs="Times New Roman"/>
                <w:lang w:eastAsia="ru-RU"/>
              </w:rPr>
              <w:br/>
              <w:t>Факс</w:t>
            </w:r>
            <w:r w:rsidRPr="002235F8">
              <w:rPr>
                <w:rFonts w:ascii="Times New Roman" w:eastAsia="Times New Roman" w:hAnsi="Times New Roman" w:cs="Times New Roman"/>
                <w:lang w:eastAsia="ru-RU"/>
              </w:rPr>
              <w:br/>
              <w:t>Электронная почта</w:t>
            </w:r>
            <w:r w:rsidRPr="002235F8">
              <w:rPr>
                <w:rFonts w:ascii="Times New Roman" w:eastAsia="Times New Roman" w:hAnsi="Times New Roman" w:cs="Times New Roman"/>
                <w:lang w:eastAsia="ru-RU"/>
              </w:rPr>
              <w:br/>
              <w:t>ОГРН</w:t>
            </w:r>
            <w:r w:rsidRPr="002235F8">
              <w:rPr>
                <w:rFonts w:ascii="Times New Roman" w:eastAsia="Times New Roman" w:hAnsi="Times New Roman" w:cs="Times New Roman"/>
                <w:lang w:eastAsia="ru-RU"/>
              </w:rPr>
              <w:br/>
              <w:t>ИНН</w:t>
            </w:r>
            <w:r w:rsidRPr="002235F8">
              <w:rPr>
                <w:rFonts w:ascii="Times New Roman" w:eastAsia="Times New Roman" w:hAnsi="Times New Roman" w:cs="Times New Roman"/>
                <w:lang w:eastAsia="ru-RU"/>
              </w:rPr>
              <w:br/>
              <w:t>КПП</w:t>
            </w:r>
            <w:r w:rsidRPr="002235F8">
              <w:rPr>
                <w:rFonts w:ascii="Times New Roman" w:eastAsia="Times New Roman" w:hAnsi="Times New Roman" w:cs="Times New Roman"/>
                <w:lang w:eastAsia="ru-RU"/>
              </w:rPr>
              <w:br/>
              <w:t>Р/с</w:t>
            </w:r>
            <w:r w:rsidRPr="002235F8">
              <w:rPr>
                <w:rFonts w:ascii="Times New Roman" w:eastAsia="Times New Roman" w:hAnsi="Times New Roman" w:cs="Times New Roman"/>
                <w:lang w:eastAsia="ru-RU"/>
              </w:rPr>
              <w:br/>
              <w:t>в</w:t>
            </w:r>
            <w:r w:rsidRPr="002235F8">
              <w:rPr>
                <w:rFonts w:ascii="Times New Roman" w:eastAsia="Times New Roman" w:hAnsi="Times New Roman" w:cs="Times New Roman"/>
                <w:lang w:eastAsia="ru-RU"/>
              </w:rPr>
              <w:br/>
              <w:t>К/с</w:t>
            </w:r>
            <w:r w:rsidRPr="002235F8">
              <w:rPr>
                <w:rFonts w:ascii="Times New Roman" w:eastAsia="Times New Roman" w:hAnsi="Times New Roman" w:cs="Times New Roman"/>
                <w:lang w:eastAsia="ru-RU"/>
              </w:rPr>
              <w:br/>
              <w:t>БИК</w:t>
            </w:r>
          </w:p>
        </w:tc>
        <w:tc>
          <w:tcPr>
            <w:tcW w:w="2500" w:type="pct"/>
          </w:tcPr>
          <w:p w:rsidR="002235F8" w:rsidRPr="002235F8" w:rsidRDefault="002235F8" w:rsidP="002235F8">
            <w:pPr>
              <w:keepNext/>
              <w:spacing w:before="120" w:after="120"/>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xml:space="preserve">Индивидуальный предприниматель </w:t>
            </w:r>
            <w:r w:rsidRPr="002235F8">
              <w:rPr>
                <w:rFonts w:ascii="Times New Roman" w:eastAsia="Times New Roman" w:hAnsi="Times New Roman" w:cs="Times New Roman"/>
                <w:u w:val="single"/>
                <w:lang w:eastAsia="ru-RU"/>
              </w:rPr>
              <w:t>   </w:t>
            </w:r>
            <w:proofErr w:type="gramStart"/>
            <w:r w:rsidRPr="002235F8">
              <w:rPr>
                <w:rFonts w:ascii="Times New Roman" w:eastAsia="Times New Roman" w:hAnsi="Times New Roman" w:cs="Times New Roman"/>
                <w:u w:val="single"/>
                <w:lang w:eastAsia="ru-RU"/>
              </w:rPr>
              <w:t xml:space="preserve">   (</w:t>
            </w:r>
            <w:proofErr w:type="gramEnd"/>
            <w:r w:rsidRPr="002235F8">
              <w:rPr>
                <w:rFonts w:ascii="Times New Roman" w:eastAsia="Times New Roman" w:hAnsi="Times New Roman" w:cs="Times New Roman"/>
                <w:u w:val="single"/>
                <w:lang w:eastAsia="ru-RU"/>
              </w:rPr>
              <w:t>Ф.И.О.)      </w:t>
            </w:r>
            <w:r w:rsidRPr="002235F8">
              <w:rPr>
                <w:rFonts w:ascii="Times New Roman" w:eastAsia="Times New Roman" w:hAnsi="Times New Roman" w:cs="Times New Roman"/>
                <w:lang w:eastAsia="ru-RU"/>
              </w:rPr>
              <w:br/>
              <w:t>Адрес, указанный в ЕГРИП</w:t>
            </w:r>
            <w:r w:rsidRPr="002235F8">
              <w:rPr>
                <w:rFonts w:ascii="Times New Roman" w:eastAsia="Times New Roman" w:hAnsi="Times New Roman" w:cs="Times New Roman"/>
                <w:lang w:eastAsia="ru-RU"/>
              </w:rPr>
              <w:br/>
              <w:t>Почтовый адрес:</w:t>
            </w:r>
            <w:r w:rsidRPr="002235F8">
              <w:rPr>
                <w:rFonts w:ascii="Times New Roman" w:eastAsia="Times New Roman" w:hAnsi="Times New Roman" w:cs="Times New Roman"/>
                <w:lang w:eastAsia="ru-RU"/>
              </w:rPr>
              <w:br/>
              <w:t>Телефон</w:t>
            </w:r>
            <w:r w:rsidRPr="002235F8">
              <w:rPr>
                <w:rFonts w:ascii="Times New Roman" w:eastAsia="Times New Roman" w:hAnsi="Times New Roman" w:cs="Times New Roman"/>
                <w:lang w:eastAsia="ru-RU"/>
              </w:rPr>
              <w:br/>
              <w:t>Факс</w:t>
            </w:r>
            <w:r w:rsidRPr="002235F8">
              <w:rPr>
                <w:rFonts w:ascii="Times New Roman" w:eastAsia="Times New Roman" w:hAnsi="Times New Roman" w:cs="Times New Roman"/>
                <w:lang w:eastAsia="ru-RU"/>
              </w:rPr>
              <w:br/>
              <w:t>Электронная почта</w:t>
            </w:r>
            <w:r w:rsidRPr="002235F8">
              <w:rPr>
                <w:rFonts w:ascii="Times New Roman" w:eastAsia="Times New Roman" w:hAnsi="Times New Roman" w:cs="Times New Roman"/>
                <w:lang w:eastAsia="ru-RU"/>
              </w:rPr>
              <w:br/>
              <w:t>ОГРНИП</w:t>
            </w:r>
            <w:r w:rsidRPr="002235F8">
              <w:rPr>
                <w:rFonts w:ascii="Times New Roman" w:eastAsia="Times New Roman" w:hAnsi="Times New Roman" w:cs="Times New Roman"/>
                <w:lang w:eastAsia="ru-RU"/>
              </w:rPr>
              <w:br/>
              <w:t>ИНН</w:t>
            </w:r>
            <w:r w:rsidRPr="002235F8">
              <w:rPr>
                <w:rFonts w:ascii="Times New Roman" w:eastAsia="Times New Roman" w:hAnsi="Times New Roman" w:cs="Times New Roman"/>
                <w:lang w:eastAsia="ru-RU"/>
              </w:rPr>
              <w:br/>
              <w:t>Р/с</w:t>
            </w:r>
            <w:r w:rsidRPr="002235F8">
              <w:rPr>
                <w:rFonts w:ascii="Times New Roman" w:eastAsia="Times New Roman" w:hAnsi="Times New Roman" w:cs="Times New Roman"/>
                <w:lang w:eastAsia="ru-RU"/>
              </w:rPr>
              <w:br/>
              <w:t>в</w:t>
            </w:r>
            <w:r w:rsidRPr="002235F8">
              <w:rPr>
                <w:rFonts w:ascii="Times New Roman" w:eastAsia="Times New Roman" w:hAnsi="Times New Roman" w:cs="Times New Roman"/>
                <w:lang w:eastAsia="ru-RU"/>
              </w:rPr>
              <w:br/>
              <w:t>К/с</w:t>
            </w:r>
            <w:r w:rsidRPr="002235F8">
              <w:rPr>
                <w:rFonts w:ascii="Times New Roman" w:eastAsia="Times New Roman" w:hAnsi="Times New Roman" w:cs="Times New Roman"/>
                <w:lang w:eastAsia="ru-RU"/>
              </w:rPr>
              <w:br/>
              <w:t>БИК</w:t>
            </w:r>
          </w:p>
        </w:tc>
      </w:tr>
      <w:tr w:rsidR="002235F8" w:rsidRPr="002235F8" w:rsidTr="00455798">
        <w:tc>
          <w:tcPr>
            <w:tcW w:w="2500" w:type="pct"/>
            <w:tcBorders>
              <w:bottom w:val="nil"/>
            </w:tcBorders>
          </w:tcPr>
          <w:p w:rsidR="002235F8" w:rsidRPr="002235F8" w:rsidRDefault="002235F8" w:rsidP="002235F8">
            <w:pPr>
              <w:keepNext/>
              <w:spacing w:before="120" w:after="120"/>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от имени Покупателя:</w:t>
            </w:r>
            <w:r w:rsidRPr="002235F8">
              <w:rPr>
                <w:rFonts w:ascii="Times New Roman" w:eastAsia="Times New Roman" w:hAnsi="Times New Roman" w:cs="Times New Roman"/>
                <w:lang w:eastAsia="ru-RU"/>
              </w:rPr>
              <w:br/>
            </w:r>
            <w:r w:rsidRPr="002235F8">
              <w:rPr>
                <w:rFonts w:ascii="Times New Roman" w:eastAsia="Times New Roman" w:hAnsi="Times New Roman" w:cs="Times New Roman"/>
                <w:u w:val="single"/>
                <w:lang w:eastAsia="ru-RU"/>
              </w:rPr>
              <w:t> </w:t>
            </w:r>
            <w:proofErr w:type="gramStart"/>
            <w:r w:rsidRPr="002235F8">
              <w:rPr>
                <w:rFonts w:ascii="Times New Roman" w:eastAsia="Times New Roman" w:hAnsi="Times New Roman" w:cs="Times New Roman"/>
                <w:u w:val="single"/>
                <w:lang w:eastAsia="ru-RU"/>
              </w:rPr>
              <w:t xml:space="preserve">   (</w:t>
            </w:r>
            <w:proofErr w:type="gramEnd"/>
            <w:r w:rsidRPr="002235F8">
              <w:rPr>
                <w:rFonts w:ascii="Times New Roman" w:eastAsia="Times New Roman" w:hAnsi="Times New Roman" w:cs="Times New Roman"/>
                <w:u w:val="single"/>
                <w:lang w:eastAsia="ru-RU"/>
              </w:rPr>
              <w:t>должность)    </w:t>
            </w:r>
            <w:r w:rsidRPr="002235F8">
              <w:rPr>
                <w:rFonts w:ascii="Times New Roman" w:eastAsia="Times New Roman" w:hAnsi="Times New Roman" w:cs="Times New Roman"/>
                <w:lang w:eastAsia="ru-RU"/>
              </w:rPr>
              <w:br/>
            </w:r>
            <w:r w:rsidRPr="002235F8">
              <w:rPr>
                <w:rFonts w:ascii="Times New Roman" w:eastAsia="Times New Roman" w:hAnsi="Times New Roman" w:cs="Times New Roman"/>
                <w:u w:val="single"/>
                <w:lang w:eastAsia="ru-RU"/>
              </w:rPr>
              <w:t>    (подпись)    </w:t>
            </w:r>
            <w:r w:rsidRPr="002235F8">
              <w:rPr>
                <w:rFonts w:ascii="Times New Roman" w:eastAsia="Times New Roman" w:hAnsi="Times New Roman" w:cs="Times New Roman"/>
                <w:lang w:eastAsia="ru-RU"/>
              </w:rPr>
              <w:t>  /</w:t>
            </w:r>
            <w:r w:rsidRPr="002235F8">
              <w:rPr>
                <w:rFonts w:ascii="Times New Roman" w:eastAsia="Times New Roman" w:hAnsi="Times New Roman" w:cs="Times New Roman"/>
                <w:u w:val="single"/>
                <w:lang w:eastAsia="ru-RU"/>
              </w:rPr>
              <w:t>    (Ф.И.О.)    </w:t>
            </w:r>
            <w:r w:rsidRPr="002235F8">
              <w:rPr>
                <w:rFonts w:ascii="Times New Roman" w:eastAsia="Times New Roman" w:hAnsi="Times New Roman" w:cs="Times New Roman"/>
                <w:lang w:eastAsia="ru-RU"/>
              </w:rPr>
              <w:t>/</w:t>
            </w:r>
          </w:p>
        </w:tc>
        <w:tc>
          <w:tcPr>
            <w:tcW w:w="2500" w:type="pct"/>
            <w:tcBorders>
              <w:bottom w:val="nil"/>
            </w:tcBorders>
          </w:tcPr>
          <w:p w:rsidR="002235F8" w:rsidRPr="002235F8" w:rsidRDefault="002235F8" w:rsidP="002235F8">
            <w:pPr>
              <w:keepNext/>
              <w:spacing w:before="120" w:after="120"/>
              <w:rPr>
                <w:rFonts w:ascii="Times New Roman" w:eastAsia="Times New Roman" w:hAnsi="Times New Roman" w:cs="Times New Roman"/>
                <w:lang w:eastAsia="ru-RU"/>
              </w:rPr>
            </w:pPr>
            <w:r w:rsidRPr="002235F8">
              <w:rPr>
                <w:rFonts w:ascii="Times New Roman" w:eastAsia="Times New Roman" w:hAnsi="Times New Roman" w:cs="Times New Roman"/>
                <w:u w:val="single"/>
                <w:lang w:eastAsia="ru-RU"/>
              </w:rPr>
              <w:t>    (</w:t>
            </w:r>
            <w:proofErr w:type="gramStart"/>
            <w:r w:rsidRPr="002235F8">
              <w:rPr>
                <w:rFonts w:ascii="Times New Roman" w:eastAsia="Times New Roman" w:hAnsi="Times New Roman" w:cs="Times New Roman"/>
                <w:u w:val="single"/>
                <w:lang w:eastAsia="ru-RU"/>
              </w:rPr>
              <w:t xml:space="preserve">подпись)   </w:t>
            </w:r>
            <w:proofErr w:type="gramEnd"/>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w:t>
            </w:r>
            <w:r w:rsidRPr="002235F8">
              <w:rPr>
                <w:rFonts w:ascii="Times New Roman" w:eastAsia="Times New Roman" w:hAnsi="Times New Roman" w:cs="Times New Roman"/>
                <w:u w:val="single"/>
                <w:lang w:eastAsia="ru-RU"/>
              </w:rPr>
              <w:t>    (Ф.И.О.)    </w:t>
            </w:r>
            <w:r w:rsidRPr="002235F8">
              <w:rPr>
                <w:rFonts w:ascii="Times New Roman" w:eastAsia="Times New Roman" w:hAnsi="Times New Roman" w:cs="Times New Roman"/>
                <w:lang w:eastAsia="ru-RU"/>
              </w:rPr>
              <w:t>/</w:t>
            </w:r>
          </w:p>
        </w:tc>
      </w:tr>
      <w:tr w:rsidR="002235F8" w:rsidRPr="002235F8" w:rsidTr="00455798">
        <w:tc>
          <w:tcPr>
            <w:tcW w:w="2500" w:type="pct"/>
            <w:tcBorders>
              <w:top w:val="nil"/>
            </w:tcBorders>
          </w:tcPr>
          <w:p w:rsidR="002235F8" w:rsidRPr="002235F8" w:rsidRDefault="002235F8" w:rsidP="002235F8">
            <w:pPr>
              <w:keepNext/>
              <w:spacing w:before="120" w:after="120"/>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М.П.</w:t>
            </w:r>
          </w:p>
        </w:tc>
        <w:tc>
          <w:tcPr>
            <w:tcW w:w="2500" w:type="pct"/>
            <w:tcBorders>
              <w:top w:val="nil"/>
            </w:tcBorders>
          </w:tcPr>
          <w:p w:rsidR="002235F8" w:rsidRPr="002235F8" w:rsidRDefault="002235F8" w:rsidP="002235F8">
            <w:pPr>
              <w:keepNext/>
              <w:spacing w:before="120" w:after="120"/>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М.П.</w:t>
            </w:r>
          </w:p>
        </w:tc>
      </w:tr>
    </w:tbl>
    <w:p w:rsidR="002235F8" w:rsidRPr="002235F8" w:rsidRDefault="002235F8" w:rsidP="002235F8">
      <w:pPr>
        <w:spacing w:before="120" w:after="120"/>
        <w:ind w:firstLine="482"/>
        <w:jc w:val="both"/>
        <w:rPr>
          <w:rFonts w:ascii="Times New Roman" w:eastAsia="Times New Roman" w:hAnsi="Times New Roman" w:cs="Times New Roman"/>
          <w:lang w:eastAsia="ru-RU"/>
        </w:rPr>
        <w:sectPr w:rsidR="002235F8" w:rsidRPr="002235F8">
          <w:footerReference w:type="default" r:id="rId10"/>
          <w:footerReference w:type="first" r:id="rId11"/>
          <w:footnotePr>
            <w:numRestart w:val="eachSect"/>
          </w:footnotePr>
          <w:pgSz w:w="11907" w:h="16839" w:code="9"/>
          <w:pgMar w:top="1134" w:right="850" w:bottom="1134" w:left="1701" w:header="720" w:footer="720" w:gutter="0"/>
          <w:pgNumType w:start="1"/>
          <w:cols w:space="720"/>
          <w:titlePg/>
        </w:sectPr>
      </w:pPr>
      <w:bookmarkStart w:id="85" w:name="_docEnd_1"/>
      <w:bookmarkEnd w:id="85"/>
    </w:p>
    <w:p w:rsidR="002235F8" w:rsidRPr="002235F8" w:rsidRDefault="002235F8" w:rsidP="002235F8">
      <w:pPr>
        <w:keepNext/>
        <w:keepLines/>
        <w:spacing w:before="120" w:after="120"/>
        <w:ind w:firstLine="482"/>
        <w:jc w:val="right"/>
        <w:rPr>
          <w:rFonts w:ascii="Times New Roman" w:eastAsia="Times New Roman" w:hAnsi="Times New Roman" w:cs="Times New Roman"/>
          <w:lang w:eastAsia="ru-RU"/>
        </w:rPr>
      </w:pPr>
      <w:r w:rsidRPr="002235F8">
        <w:rPr>
          <w:rFonts w:ascii="Times New Roman" w:eastAsia="Times New Roman" w:hAnsi="Times New Roman" w:cs="Times New Roman"/>
          <w:lang w:eastAsia="ru-RU"/>
        </w:rPr>
        <w:lastRenderedPageBreak/>
        <w:t xml:space="preserve">Приложение № </w:t>
      </w:r>
      <w:r w:rsidRPr="002235F8">
        <w:rPr>
          <w:rFonts w:ascii="Times New Roman" w:eastAsia="Times New Roman" w:hAnsi="Times New Roman" w:cs="Times New Roman"/>
          <w:lang w:eastAsia="ru-RU"/>
        </w:rPr>
        <w:fldChar w:fldCharType="begin" w:fldLock="1"/>
      </w:r>
      <w:r w:rsidRPr="002235F8">
        <w:rPr>
          <w:rFonts w:ascii="Times New Roman" w:eastAsia="Times New Roman" w:hAnsi="Times New Roman" w:cs="Times New Roman"/>
          <w:lang w:eastAsia="ru-RU"/>
        </w:rPr>
        <w:instrText xml:space="preserve"> REF _ref_38802458 \h \n \! </w:instrText>
      </w:r>
      <w:r w:rsidRPr="002235F8">
        <w:rPr>
          <w:rFonts w:ascii="Times New Roman" w:eastAsia="Times New Roman" w:hAnsi="Times New Roman" w:cs="Times New Roman"/>
          <w:lang w:eastAsia="ru-RU"/>
        </w:rPr>
      </w:r>
      <w:r w:rsidRPr="002235F8">
        <w:rPr>
          <w:rFonts w:ascii="Times New Roman" w:eastAsia="Times New Roman" w:hAnsi="Times New Roman" w:cs="Times New Roman"/>
          <w:lang w:eastAsia="ru-RU"/>
        </w:rPr>
        <w:fldChar w:fldCharType="separate"/>
      </w:r>
      <w:r w:rsidRPr="002235F8">
        <w:rPr>
          <w:rFonts w:ascii="Times New Roman" w:eastAsia="Times New Roman" w:hAnsi="Times New Roman" w:cs="Times New Roman"/>
          <w:lang w:eastAsia="ru-RU"/>
        </w:rPr>
        <w:t>1</w:t>
      </w:r>
      <w:r w:rsidRPr="002235F8">
        <w:rPr>
          <w:rFonts w:ascii="Times New Roman" w:eastAsia="Times New Roman" w:hAnsi="Times New Roman" w:cs="Times New Roman"/>
          <w:lang w:eastAsia="ru-RU"/>
        </w:rPr>
        <w:fldChar w:fldCharType="end"/>
      </w:r>
      <w:r w:rsidRPr="002235F8">
        <w:rPr>
          <w:rFonts w:ascii="Times New Roman" w:eastAsia="Times New Roman" w:hAnsi="Times New Roman" w:cs="Times New Roman"/>
          <w:lang w:eastAsia="ru-RU"/>
        </w:rPr>
        <w:br/>
        <w:t>к договору поставки</w:t>
      </w:r>
      <w:r w:rsidRPr="002235F8">
        <w:rPr>
          <w:rFonts w:ascii="Times New Roman" w:eastAsia="Times New Roman" w:hAnsi="Times New Roman" w:cs="Times New Roman"/>
          <w:lang w:eastAsia="ru-RU"/>
        </w:rPr>
        <w:br/>
        <w:t xml:space="preserve">№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от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20</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г.</w:t>
      </w:r>
    </w:p>
    <w:p w:rsidR="002235F8" w:rsidRPr="002235F8" w:rsidRDefault="002235F8" w:rsidP="002235F8">
      <w:pPr>
        <w:keepNext/>
        <w:keepLines/>
        <w:spacing w:before="120" w:after="300" w:line="240" w:lineRule="auto"/>
        <w:contextualSpacing/>
        <w:jc w:val="center"/>
        <w:outlineLvl w:val="0"/>
        <w:rPr>
          <w:rFonts w:ascii="Times New Roman" w:eastAsia="Times New Roman" w:hAnsi="Times New Roman" w:cs="Times New Roman"/>
          <w:b/>
          <w:spacing w:val="5"/>
          <w:kern w:val="28"/>
          <w:sz w:val="28"/>
          <w:szCs w:val="52"/>
          <w:lang w:eastAsia="ru-RU"/>
        </w:rPr>
      </w:pPr>
      <w:bookmarkStart w:id="86" w:name="_docStart_2"/>
      <w:bookmarkStart w:id="87" w:name="_title_2"/>
      <w:bookmarkStart w:id="88" w:name="_ref_38802458"/>
      <w:bookmarkEnd w:id="86"/>
      <w:r w:rsidRPr="002235F8">
        <w:rPr>
          <w:rFonts w:ascii="Times New Roman" w:eastAsia="Times New Roman" w:hAnsi="Times New Roman" w:cs="Times New Roman"/>
          <w:b/>
          <w:spacing w:val="5"/>
          <w:kern w:val="28"/>
          <w:sz w:val="28"/>
          <w:szCs w:val="52"/>
          <w:lang w:eastAsia="ru-RU"/>
        </w:rPr>
        <w:t>Спецификация товара</w:t>
      </w:r>
      <w:bookmarkEnd w:id="87"/>
      <w:bookmarkEnd w:id="88"/>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8"/>
        <w:gridCol w:w="3635"/>
        <w:gridCol w:w="1777"/>
        <w:gridCol w:w="1392"/>
        <w:gridCol w:w="1302"/>
        <w:gridCol w:w="1612"/>
      </w:tblGrid>
      <w:tr w:rsidR="002235F8" w:rsidRPr="002235F8" w:rsidTr="00455798">
        <w:trPr>
          <w:tblHeader/>
        </w:trPr>
        <w:tc>
          <w:tcPr>
            <w:tcW w:w="153"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b/>
                <w:lang w:eastAsia="ru-RU"/>
              </w:rPr>
              <w:t>№</w:t>
            </w:r>
          </w:p>
        </w:tc>
        <w:tc>
          <w:tcPr>
            <w:tcW w:w="2148"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b/>
                <w:lang w:eastAsia="ru-RU"/>
              </w:rPr>
              <w:t>Наименование товара</w:t>
            </w:r>
          </w:p>
        </w:tc>
        <w:tc>
          <w:tcPr>
            <w:tcW w:w="674"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b/>
                <w:lang w:eastAsia="ru-RU"/>
              </w:rPr>
              <w:t xml:space="preserve">Комплектность товара  </w:t>
            </w:r>
          </w:p>
        </w:tc>
        <w:tc>
          <w:tcPr>
            <w:tcW w:w="675"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b/>
                <w:lang w:eastAsia="ru-RU"/>
              </w:rPr>
              <w:t>Количество товара</w:t>
            </w:r>
          </w:p>
        </w:tc>
        <w:tc>
          <w:tcPr>
            <w:tcW w:w="675"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b/>
                <w:lang w:eastAsia="ru-RU"/>
              </w:rPr>
              <w:t xml:space="preserve">Стоимость товара (рубли, включая НДС </w:t>
            </w:r>
            <w:proofErr w:type="gramStart"/>
            <w:r w:rsidRPr="002235F8">
              <w:rPr>
                <w:rFonts w:ascii="Times New Roman" w:eastAsia="Times New Roman" w:hAnsi="Times New Roman" w:cs="Times New Roman"/>
                <w:b/>
                <w:lang w:eastAsia="ru-RU"/>
              </w:rPr>
              <w:t>(</w:t>
            </w:r>
            <w:r w:rsidRPr="002235F8">
              <w:rPr>
                <w:rFonts w:ascii="Times New Roman" w:eastAsia="Times New Roman" w:hAnsi="Times New Roman" w:cs="Times New Roman"/>
                <w:b/>
                <w:u w:val="single"/>
                <w:lang w:eastAsia="ru-RU"/>
              </w:rPr>
              <w:t xml:space="preserve">  </w:t>
            </w:r>
            <w:proofErr w:type="gramEnd"/>
            <w:r w:rsidRPr="002235F8">
              <w:rPr>
                <w:rFonts w:ascii="Times New Roman" w:eastAsia="Times New Roman" w:hAnsi="Times New Roman" w:cs="Times New Roman"/>
                <w:b/>
                <w:u w:val="single"/>
                <w:lang w:eastAsia="ru-RU"/>
              </w:rPr>
              <w:t>     </w:t>
            </w:r>
            <w:r w:rsidRPr="002235F8">
              <w:rPr>
                <w:rFonts w:ascii="Times New Roman" w:eastAsia="Times New Roman" w:hAnsi="Times New Roman" w:cs="Times New Roman"/>
                <w:b/>
                <w:lang w:eastAsia="ru-RU"/>
              </w:rPr>
              <w:t xml:space="preserve"> %))</w:t>
            </w:r>
          </w:p>
        </w:tc>
        <w:tc>
          <w:tcPr>
            <w:tcW w:w="675"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b/>
                <w:lang w:eastAsia="ru-RU"/>
              </w:rPr>
              <w:t>Гарантийный срок</w:t>
            </w:r>
          </w:p>
        </w:tc>
      </w:tr>
      <w:tr w:rsidR="002235F8" w:rsidRPr="002235F8" w:rsidTr="00455798">
        <w:tc>
          <w:tcPr>
            <w:tcW w:w="153"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w:t>
            </w:r>
          </w:p>
        </w:tc>
        <w:tc>
          <w:tcPr>
            <w:tcW w:w="2148"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w:t>
            </w:r>
          </w:p>
        </w:tc>
        <w:tc>
          <w:tcPr>
            <w:tcW w:w="674"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xml:space="preserve">обычная </w:t>
            </w:r>
          </w:p>
        </w:tc>
        <w:tc>
          <w:tcPr>
            <w:tcW w:w="675"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w:t>
            </w:r>
          </w:p>
        </w:tc>
        <w:tc>
          <w:tcPr>
            <w:tcW w:w="675" w:type="pct"/>
          </w:tcPr>
          <w:p w:rsidR="002235F8" w:rsidRPr="002235F8" w:rsidRDefault="002235F8" w:rsidP="002235F8">
            <w:pPr>
              <w:keepNext/>
              <w:spacing w:before="120" w:after="120"/>
              <w:ind w:firstLine="482"/>
              <w:jc w:val="center"/>
              <w:rPr>
                <w:rFonts w:ascii="Times New Roman" w:eastAsia="Times New Roman" w:hAnsi="Times New Roman" w:cs="Times New Roman"/>
                <w:lang w:eastAsia="ru-RU"/>
              </w:rPr>
            </w:pPr>
          </w:p>
        </w:tc>
        <w:tc>
          <w:tcPr>
            <w:tcW w:w="675"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w:t>
            </w:r>
          </w:p>
        </w:tc>
      </w:tr>
    </w:tbl>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Общая стоимость товара составляет </w:t>
      </w:r>
      <w:r w:rsidRPr="002235F8">
        <w:rPr>
          <w:rFonts w:ascii="Times New Roman" w:eastAsia="Times New Roman" w:hAnsi="Times New Roman" w:cs="Times New Roman"/>
          <w:u w:val="single"/>
          <w:lang w:eastAsia="ru-RU"/>
        </w:rPr>
        <w:t>                                          </w:t>
      </w:r>
      <w:proofErr w:type="gramStart"/>
      <w:r w:rsidRPr="002235F8">
        <w:rPr>
          <w:rFonts w:ascii="Times New Roman" w:eastAsia="Times New Roman" w:hAnsi="Times New Roman" w:cs="Times New Roman"/>
          <w:u w:val="single"/>
          <w:lang w:eastAsia="ru-RU"/>
        </w:rPr>
        <w:t xml:space="preserve">  </w:t>
      </w:r>
      <w:r w:rsidRPr="002235F8">
        <w:rPr>
          <w:rFonts w:ascii="Times New Roman" w:eastAsia="Times New Roman" w:hAnsi="Times New Roman" w:cs="Times New Roman"/>
          <w:lang w:eastAsia="ru-RU"/>
        </w:rPr>
        <w:t xml:space="preserve"> (</w:t>
      </w:r>
      <w:proofErr w:type="gramEnd"/>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рублей.  НДС </w:t>
      </w:r>
      <w:proofErr w:type="gramStart"/>
      <w:r w:rsidRPr="002235F8">
        <w:rPr>
          <w:rFonts w:ascii="Times New Roman" w:eastAsia="Times New Roman" w:hAnsi="Times New Roman" w:cs="Times New Roman"/>
          <w:lang w:eastAsia="ru-RU"/>
        </w:rPr>
        <w:t>(</w:t>
      </w:r>
      <w:r w:rsidRPr="002235F8">
        <w:rPr>
          <w:rFonts w:ascii="Times New Roman" w:eastAsia="Times New Roman" w:hAnsi="Times New Roman" w:cs="Times New Roman"/>
          <w:u w:val="single"/>
          <w:lang w:eastAsia="ru-RU"/>
        </w:rPr>
        <w:t xml:space="preserve">  </w:t>
      </w:r>
      <w:proofErr w:type="gramEnd"/>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 в сумме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w:t>
      </w:r>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рублей включен в цену товара.</w:t>
      </w:r>
    </w:p>
    <w:p w:rsidR="002235F8" w:rsidRPr="002235F8" w:rsidRDefault="002235F8" w:rsidP="002235F8">
      <w:pPr>
        <w:spacing w:before="120" w:after="120"/>
        <w:ind w:firstLine="482"/>
        <w:jc w:val="both"/>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Реквизиты и подписи сторон: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078"/>
        <w:gridCol w:w="5078"/>
      </w:tblGrid>
      <w:tr w:rsidR="002235F8" w:rsidRPr="002235F8" w:rsidTr="00455798">
        <w:tc>
          <w:tcPr>
            <w:tcW w:w="2500"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Покупатель</w:t>
            </w:r>
          </w:p>
        </w:tc>
        <w:tc>
          <w:tcPr>
            <w:tcW w:w="2500" w:type="pct"/>
          </w:tcPr>
          <w:p w:rsidR="002235F8" w:rsidRPr="002235F8" w:rsidRDefault="002235F8" w:rsidP="002235F8">
            <w:pPr>
              <w:keepNext/>
              <w:spacing w:before="120" w:after="120"/>
              <w:jc w:val="center"/>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Поставщик</w:t>
            </w:r>
          </w:p>
        </w:tc>
      </w:tr>
      <w:tr w:rsidR="002235F8" w:rsidRPr="002235F8" w:rsidTr="00455798">
        <w:tc>
          <w:tcPr>
            <w:tcW w:w="2500" w:type="pct"/>
          </w:tcPr>
          <w:p w:rsidR="002235F8" w:rsidRPr="002235F8" w:rsidRDefault="002235F8" w:rsidP="002235F8">
            <w:pPr>
              <w:keepNext/>
              <w:spacing w:before="120" w:after="120"/>
              <w:rPr>
                <w:rFonts w:ascii="Times New Roman" w:eastAsia="Times New Roman" w:hAnsi="Times New Roman" w:cs="Times New Roman"/>
                <w:lang w:eastAsia="ru-RU"/>
              </w:rPr>
            </w:pPr>
            <w:proofErr w:type="gramStart"/>
            <w:r w:rsidRPr="002235F8">
              <w:rPr>
                <w:rFonts w:ascii="Times New Roman" w:eastAsia="Times New Roman" w:hAnsi="Times New Roman" w:cs="Times New Roman"/>
                <w:lang w:eastAsia="ru-RU"/>
              </w:rPr>
              <w:t>Наименование:</w:t>
            </w:r>
            <w:r w:rsidRPr="002235F8">
              <w:rPr>
                <w:rFonts w:ascii="Times New Roman" w:eastAsia="Times New Roman" w:hAnsi="Times New Roman" w:cs="Times New Roman"/>
                <w:u w:val="single"/>
                <w:lang w:eastAsia="ru-RU"/>
              </w:rPr>
              <w:t>   </w:t>
            </w:r>
            <w:proofErr w:type="gramEnd"/>
            <w:r w:rsidRPr="002235F8">
              <w:rPr>
                <w:rFonts w:ascii="Times New Roman" w:eastAsia="Times New Roman" w:hAnsi="Times New Roman" w:cs="Times New Roman"/>
                <w:u w:val="single"/>
                <w:lang w:eastAsia="ru-RU"/>
              </w:rPr>
              <w:t xml:space="preserve">                                          </w:t>
            </w:r>
            <w:r w:rsidRPr="002235F8">
              <w:rPr>
                <w:rFonts w:ascii="Times New Roman" w:eastAsia="Times New Roman" w:hAnsi="Times New Roman" w:cs="Times New Roman"/>
                <w:lang w:eastAsia="ru-RU"/>
              </w:rPr>
              <w:br/>
              <w:t>Адрес, указанный в ЕГРЮЛ</w:t>
            </w:r>
            <w:r w:rsidRPr="002235F8">
              <w:rPr>
                <w:rFonts w:ascii="Times New Roman" w:eastAsia="Times New Roman" w:hAnsi="Times New Roman" w:cs="Times New Roman"/>
                <w:lang w:eastAsia="ru-RU"/>
              </w:rPr>
              <w:br/>
              <w:t>Почтовый адрес:</w:t>
            </w:r>
            <w:r w:rsidRPr="002235F8">
              <w:rPr>
                <w:rFonts w:ascii="Times New Roman" w:eastAsia="Times New Roman" w:hAnsi="Times New Roman" w:cs="Times New Roman"/>
                <w:lang w:eastAsia="ru-RU"/>
              </w:rPr>
              <w:br/>
              <w:t>ОГРН</w:t>
            </w:r>
            <w:r w:rsidRPr="002235F8">
              <w:rPr>
                <w:rFonts w:ascii="Times New Roman" w:eastAsia="Times New Roman" w:hAnsi="Times New Roman" w:cs="Times New Roman"/>
                <w:lang w:eastAsia="ru-RU"/>
              </w:rPr>
              <w:br/>
              <w:t>ИНН</w:t>
            </w:r>
          </w:p>
        </w:tc>
        <w:tc>
          <w:tcPr>
            <w:tcW w:w="2500" w:type="pct"/>
          </w:tcPr>
          <w:p w:rsidR="002235F8" w:rsidRPr="002235F8" w:rsidRDefault="002235F8" w:rsidP="002235F8">
            <w:pPr>
              <w:keepNext/>
              <w:spacing w:before="120" w:after="120"/>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 xml:space="preserve">Индивидуальный предприниматель </w:t>
            </w:r>
            <w:r w:rsidRPr="002235F8">
              <w:rPr>
                <w:rFonts w:ascii="Times New Roman" w:eastAsia="Times New Roman" w:hAnsi="Times New Roman" w:cs="Times New Roman"/>
                <w:u w:val="single"/>
                <w:lang w:eastAsia="ru-RU"/>
              </w:rPr>
              <w:t>   </w:t>
            </w:r>
            <w:proofErr w:type="gramStart"/>
            <w:r w:rsidRPr="002235F8">
              <w:rPr>
                <w:rFonts w:ascii="Times New Roman" w:eastAsia="Times New Roman" w:hAnsi="Times New Roman" w:cs="Times New Roman"/>
                <w:u w:val="single"/>
                <w:lang w:eastAsia="ru-RU"/>
              </w:rPr>
              <w:t xml:space="preserve">   (</w:t>
            </w:r>
            <w:proofErr w:type="gramEnd"/>
            <w:r w:rsidRPr="002235F8">
              <w:rPr>
                <w:rFonts w:ascii="Times New Roman" w:eastAsia="Times New Roman" w:hAnsi="Times New Roman" w:cs="Times New Roman"/>
                <w:u w:val="single"/>
                <w:lang w:eastAsia="ru-RU"/>
              </w:rPr>
              <w:t>Ф.И.О.)      </w:t>
            </w:r>
            <w:r w:rsidRPr="002235F8">
              <w:rPr>
                <w:rFonts w:ascii="Times New Roman" w:eastAsia="Times New Roman" w:hAnsi="Times New Roman" w:cs="Times New Roman"/>
                <w:lang w:eastAsia="ru-RU"/>
              </w:rPr>
              <w:br/>
              <w:t>Адрес, указанный в ЕГРИП</w:t>
            </w:r>
            <w:r w:rsidRPr="002235F8">
              <w:rPr>
                <w:rFonts w:ascii="Times New Roman" w:eastAsia="Times New Roman" w:hAnsi="Times New Roman" w:cs="Times New Roman"/>
                <w:lang w:eastAsia="ru-RU"/>
              </w:rPr>
              <w:br/>
              <w:t>Почтовый адрес:</w:t>
            </w:r>
            <w:r w:rsidRPr="002235F8">
              <w:rPr>
                <w:rFonts w:ascii="Times New Roman" w:eastAsia="Times New Roman" w:hAnsi="Times New Roman" w:cs="Times New Roman"/>
                <w:lang w:eastAsia="ru-RU"/>
              </w:rPr>
              <w:br/>
              <w:t>ОГРНИП</w:t>
            </w:r>
            <w:r w:rsidRPr="002235F8">
              <w:rPr>
                <w:rFonts w:ascii="Times New Roman" w:eastAsia="Times New Roman" w:hAnsi="Times New Roman" w:cs="Times New Roman"/>
                <w:lang w:eastAsia="ru-RU"/>
              </w:rPr>
              <w:br/>
              <w:t>ИНН</w:t>
            </w:r>
          </w:p>
        </w:tc>
      </w:tr>
      <w:tr w:rsidR="002235F8" w:rsidRPr="002235F8" w:rsidTr="00455798">
        <w:tc>
          <w:tcPr>
            <w:tcW w:w="2500" w:type="pct"/>
            <w:tcBorders>
              <w:bottom w:val="nil"/>
            </w:tcBorders>
          </w:tcPr>
          <w:p w:rsidR="002235F8" w:rsidRPr="002235F8" w:rsidRDefault="002235F8" w:rsidP="002235F8">
            <w:pPr>
              <w:keepNext/>
              <w:spacing w:before="120" w:after="120"/>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от имени Покупателя:</w:t>
            </w:r>
            <w:r w:rsidRPr="002235F8">
              <w:rPr>
                <w:rFonts w:ascii="Times New Roman" w:eastAsia="Times New Roman" w:hAnsi="Times New Roman" w:cs="Times New Roman"/>
                <w:lang w:eastAsia="ru-RU"/>
              </w:rPr>
              <w:br/>
            </w:r>
            <w:r w:rsidRPr="002235F8">
              <w:rPr>
                <w:rFonts w:ascii="Times New Roman" w:eastAsia="Times New Roman" w:hAnsi="Times New Roman" w:cs="Times New Roman"/>
                <w:u w:val="single"/>
                <w:lang w:eastAsia="ru-RU"/>
              </w:rPr>
              <w:t> </w:t>
            </w:r>
            <w:proofErr w:type="gramStart"/>
            <w:r w:rsidRPr="002235F8">
              <w:rPr>
                <w:rFonts w:ascii="Times New Roman" w:eastAsia="Times New Roman" w:hAnsi="Times New Roman" w:cs="Times New Roman"/>
                <w:u w:val="single"/>
                <w:lang w:eastAsia="ru-RU"/>
              </w:rPr>
              <w:t xml:space="preserve">   (</w:t>
            </w:r>
            <w:proofErr w:type="gramEnd"/>
            <w:r w:rsidRPr="002235F8">
              <w:rPr>
                <w:rFonts w:ascii="Times New Roman" w:eastAsia="Times New Roman" w:hAnsi="Times New Roman" w:cs="Times New Roman"/>
                <w:u w:val="single"/>
                <w:lang w:eastAsia="ru-RU"/>
              </w:rPr>
              <w:t>должность)    </w:t>
            </w:r>
            <w:r w:rsidRPr="002235F8">
              <w:rPr>
                <w:rFonts w:ascii="Times New Roman" w:eastAsia="Times New Roman" w:hAnsi="Times New Roman" w:cs="Times New Roman"/>
                <w:lang w:eastAsia="ru-RU"/>
              </w:rPr>
              <w:br/>
            </w:r>
            <w:r w:rsidRPr="002235F8">
              <w:rPr>
                <w:rFonts w:ascii="Times New Roman" w:eastAsia="Times New Roman" w:hAnsi="Times New Roman" w:cs="Times New Roman"/>
                <w:u w:val="single"/>
                <w:lang w:eastAsia="ru-RU"/>
              </w:rPr>
              <w:t>    (подпись)    </w:t>
            </w:r>
            <w:r w:rsidRPr="002235F8">
              <w:rPr>
                <w:rFonts w:ascii="Times New Roman" w:eastAsia="Times New Roman" w:hAnsi="Times New Roman" w:cs="Times New Roman"/>
                <w:lang w:eastAsia="ru-RU"/>
              </w:rPr>
              <w:t xml:space="preserve"> /</w:t>
            </w:r>
            <w:r w:rsidRPr="002235F8">
              <w:rPr>
                <w:rFonts w:ascii="Times New Roman" w:eastAsia="Times New Roman" w:hAnsi="Times New Roman" w:cs="Times New Roman"/>
                <w:u w:val="single"/>
                <w:lang w:eastAsia="ru-RU"/>
              </w:rPr>
              <w:t>    (Ф.И.О.)    </w:t>
            </w:r>
            <w:r w:rsidRPr="002235F8">
              <w:rPr>
                <w:rFonts w:ascii="Times New Roman" w:eastAsia="Times New Roman" w:hAnsi="Times New Roman" w:cs="Times New Roman"/>
                <w:lang w:eastAsia="ru-RU"/>
              </w:rPr>
              <w:t>/</w:t>
            </w:r>
          </w:p>
        </w:tc>
        <w:tc>
          <w:tcPr>
            <w:tcW w:w="2500" w:type="pct"/>
            <w:tcBorders>
              <w:bottom w:val="nil"/>
            </w:tcBorders>
          </w:tcPr>
          <w:p w:rsidR="002235F8" w:rsidRPr="002235F8" w:rsidRDefault="002235F8" w:rsidP="002235F8">
            <w:pPr>
              <w:keepNext/>
              <w:spacing w:before="120" w:after="120"/>
              <w:rPr>
                <w:rFonts w:ascii="Times New Roman" w:eastAsia="Times New Roman" w:hAnsi="Times New Roman" w:cs="Times New Roman"/>
                <w:lang w:eastAsia="ru-RU"/>
              </w:rPr>
            </w:pPr>
            <w:r w:rsidRPr="002235F8">
              <w:rPr>
                <w:rFonts w:ascii="Times New Roman" w:eastAsia="Times New Roman" w:hAnsi="Times New Roman" w:cs="Times New Roman"/>
                <w:u w:val="single"/>
                <w:lang w:eastAsia="ru-RU"/>
              </w:rPr>
              <w:t>    (</w:t>
            </w:r>
            <w:proofErr w:type="gramStart"/>
            <w:r w:rsidRPr="002235F8">
              <w:rPr>
                <w:rFonts w:ascii="Times New Roman" w:eastAsia="Times New Roman" w:hAnsi="Times New Roman" w:cs="Times New Roman"/>
                <w:u w:val="single"/>
                <w:lang w:eastAsia="ru-RU"/>
              </w:rPr>
              <w:t xml:space="preserve">подпись)   </w:t>
            </w:r>
            <w:proofErr w:type="gramEnd"/>
            <w:r w:rsidRPr="002235F8">
              <w:rPr>
                <w:rFonts w:ascii="Times New Roman" w:eastAsia="Times New Roman" w:hAnsi="Times New Roman" w:cs="Times New Roman"/>
                <w:u w:val="single"/>
                <w:lang w:eastAsia="ru-RU"/>
              </w:rPr>
              <w:t> </w:t>
            </w:r>
            <w:r w:rsidRPr="002235F8">
              <w:rPr>
                <w:rFonts w:ascii="Times New Roman" w:eastAsia="Times New Roman" w:hAnsi="Times New Roman" w:cs="Times New Roman"/>
                <w:lang w:eastAsia="ru-RU"/>
              </w:rPr>
              <w:t xml:space="preserve"> /</w:t>
            </w:r>
            <w:r w:rsidRPr="002235F8">
              <w:rPr>
                <w:rFonts w:ascii="Times New Roman" w:eastAsia="Times New Roman" w:hAnsi="Times New Roman" w:cs="Times New Roman"/>
                <w:u w:val="single"/>
                <w:lang w:eastAsia="ru-RU"/>
              </w:rPr>
              <w:t>    (Ф.И.О.)    </w:t>
            </w:r>
            <w:r w:rsidRPr="002235F8">
              <w:rPr>
                <w:rFonts w:ascii="Times New Roman" w:eastAsia="Times New Roman" w:hAnsi="Times New Roman" w:cs="Times New Roman"/>
                <w:lang w:eastAsia="ru-RU"/>
              </w:rPr>
              <w:t>/</w:t>
            </w:r>
          </w:p>
        </w:tc>
      </w:tr>
      <w:tr w:rsidR="002235F8" w:rsidRPr="002235F8" w:rsidTr="00455798">
        <w:tc>
          <w:tcPr>
            <w:tcW w:w="2500" w:type="pct"/>
            <w:tcBorders>
              <w:top w:val="nil"/>
              <w:bottom w:val="nil"/>
            </w:tcBorders>
          </w:tcPr>
          <w:p w:rsidR="002235F8" w:rsidRPr="002235F8" w:rsidRDefault="002235F8" w:rsidP="002235F8">
            <w:pPr>
              <w:keepNext/>
              <w:spacing w:before="120" w:after="120"/>
              <w:ind w:firstLine="482"/>
              <w:rPr>
                <w:rFonts w:ascii="Times New Roman" w:eastAsia="Times New Roman" w:hAnsi="Times New Roman" w:cs="Times New Roman"/>
                <w:lang w:eastAsia="ru-RU"/>
              </w:rPr>
            </w:pPr>
          </w:p>
        </w:tc>
        <w:tc>
          <w:tcPr>
            <w:tcW w:w="2500" w:type="pct"/>
            <w:tcBorders>
              <w:top w:val="nil"/>
              <w:bottom w:val="nil"/>
            </w:tcBorders>
          </w:tcPr>
          <w:p w:rsidR="002235F8" w:rsidRPr="002235F8" w:rsidRDefault="002235F8" w:rsidP="002235F8">
            <w:pPr>
              <w:keepNext/>
              <w:spacing w:before="120" w:after="120"/>
              <w:ind w:firstLine="482"/>
              <w:rPr>
                <w:rFonts w:ascii="Times New Roman" w:eastAsia="Times New Roman" w:hAnsi="Times New Roman" w:cs="Times New Roman"/>
                <w:lang w:eastAsia="ru-RU"/>
              </w:rPr>
            </w:pPr>
          </w:p>
        </w:tc>
      </w:tr>
      <w:tr w:rsidR="002235F8" w:rsidRPr="002235F8" w:rsidTr="00455798">
        <w:tc>
          <w:tcPr>
            <w:tcW w:w="2500" w:type="pct"/>
            <w:tcBorders>
              <w:top w:val="nil"/>
            </w:tcBorders>
          </w:tcPr>
          <w:p w:rsidR="002235F8" w:rsidRPr="002235F8" w:rsidRDefault="002235F8" w:rsidP="002235F8">
            <w:pPr>
              <w:keepNext/>
              <w:spacing w:before="120" w:after="120"/>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М.П.</w:t>
            </w:r>
          </w:p>
        </w:tc>
        <w:tc>
          <w:tcPr>
            <w:tcW w:w="2500" w:type="pct"/>
            <w:tcBorders>
              <w:top w:val="nil"/>
            </w:tcBorders>
          </w:tcPr>
          <w:p w:rsidR="002235F8" w:rsidRPr="002235F8" w:rsidRDefault="002235F8" w:rsidP="002235F8">
            <w:pPr>
              <w:keepNext/>
              <w:spacing w:before="120" w:after="120"/>
              <w:rPr>
                <w:rFonts w:ascii="Times New Roman" w:eastAsia="Times New Roman" w:hAnsi="Times New Roman" w:cs="Times New Roman"/>
                <w:lang w:eastAsia="ru-RU"/>
              </w:rPr>
            </w:pPr>
            <w:r w:rsidRPr="002235F8">
              <w:rPr>
                <w:rFonts w:ascii="Times New Roman" w:eastAsia="Times New Roman" w:hAnsi="Times New Roman" w:cs="Times New Roman"/>
                <w:lang w:eastAsia="ru-RU"/>
              </w:rPr>
              <w:t>М.П.</w:t>
            </w:r>
          </w:p>
        </w:tc>
      </w:tr>
    </w:tbl>
    <w:p w:rsidR="00D67C4E" w:rsidRPr="00B06D07" w:rsidRDefault="00D67C4E" w:rsidP="00817FFD">
      <w:pPr>
        <w:spacing w:after="0" w:line="240" w:lineRule="auto"/>
        <w:jc w:val="center"/>
        <w:rPr>
          <w:rFonts w:ascii="Times New Roman" w:eastAsia="Times New Roman" w:hAnsi="Times New Roman" w:cs="Times New Roman"/>
          <w:sz w:val="24"/>
          <w:szCs w:val="24"/>
          <w:lang w:eastAsia="ru-RU"/>
        </w:rPr>
      </w:pPr>
    </w:p>
    <w:sectPr w:rsidR="00D67C4E" w:rsidRPr="00B06D07" w:rsidSect="00D82BA9">
      <w:footerReference w:type="default" r:id="rId12"/>
      <w:pgSz w:w="11907" w:h="16840" w:code="9"/>
      <w:pgMar w:top="540" w:right="851" w:bottom="568" w:left="900" w:header="425" w:footer="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B38" w:rsidRDefault="009D2B38" w:rsidP="00653488">
      <w:pPr>
        <w:spacing w:after="0" w:line="240" w:lineRule="auto"/>
      </w:pPr>
      <w:r>
        <w:separator/>
      </w:r>
    </w:p>
  </w:endnote>
  <w:endnote w:type="continuationSeparator" w:id="0">
    <w:p w:rsidR="009D2B38" w:rsidRDefault="009D2B38" w:rsidP="0065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E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font274">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5F8" w:rsidRDefault="002235F8">
    <w:pPr>
      <w:pStyle w:val="a7"/>
    </w:pPr>
    <w:r>
      <w:t xml:space="preserve">страница </w:t>
    </w:r>
    <w:r>
      <w:fldChar w:fldCharType="begin"/>
    </w:r>
    <w:r>
      <w:instrText xml:space="preserve"> PAGE \* MERGEFORMAT </w:instrText>
    </w:r>
    <w:r>
      <w:fldChar w:fldCharType="separate"/>
    </w:r>
    <w:r>
      <w:rPr>
        <w:noProof/>
      </w:rPr>
      <w:t>19</w:t>
    </w:r>
    <w:r>
      <w:rPr>
        <w:noProof/>
      </w:rPr>
      <w:fldChar w:fldCharType="end"/>
    </w:r>
    <w:r>
      <w:t xml:space="preserve"> из </w:t>
    </w:r>
    <w:r>
      <w:fldChar w:fldCharType="begin"/>
    </w:r>
    <w:r>
      <w:instrText xml:space="preserve"> SECTIONPAGES </w:instrText>
    </w:r>
    <w:r>
      <w:fldChar w:fldCharType="separate"/>
    </w:r>
    <w:r>
      <w:rPr>
        <w:noProof/>
      </w:rPr>
      <w:t>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5F8" w:rsidRDefault="002235F8">
    <w:pPr>
      <w:pStyle w:val="a7"/>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fldChar w:fldCharType="begin"/>
    </w:r>
    <w:r>
      <w:instrText xml:space="preserve"> SECTIONPAGES </w:instrText>
    </w:r>
    <w:r>
      <w:fldChar w:fldCharType="separate"/>
    </w:r>
    <w:r>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798" w:rsidRDefault="00111798">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235F8">
      <w:rPr>
        <w:rStyle w:val="a9"/>
        <w:noProof/>
      </w:rPr>
      <w:t>20</w:t>
    </w:r>
    <w:r>
      <w:rPr>
        <w:rStyle w:val="a9"/>
      </w:rPr>
      <w:fldChar w:fldCharType="end"/>
    </w:r>
  </w:p>
  <w:p w:rsidR="00111798" w:rsidRDefault="00111798">
    <w:pPr>
      <w:pStyle w:val="a7"/>
      <w:ind w:right="360"/>
    </w:pPr>
  </w:p>
  <w:p w:rsidR="003F547A" w:rsidRDefault="003F54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B38" w:rsidRDefault="009D2B38" w:rsidP="00653488">
      <w:pPr>
        <w:spacing w:after="0" w:line="240" w:lineRule="auto"/>
      </w:pPr>
      <w:r>
        <w:separator/>
      </w:r>
    </w:p>
  </w:footnote>
  <w:footnote w:type="continuationSeparator" w:id="0">
    <w:p w:rsidR="009D2B38" w:rsidRDefault="009D2B38" w:rsidP="00653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0F2846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11"/>
    <w:lvl w:ilvl="0">
      <w:start w:val="2"/>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822" w:hanging="360"/>
      </w:pPr>
    </w:lvl>
    <w:lvl w:ilvl="1">
      <w:start w:val="2"/>
      <w:numFmt w:val="decimal"/>
      <w:lvlText w:val="%1.%2."/>
      <w:lvlJc w:val="left"/>
      <w:pPr>
        <w:tabs>
          <w:tab w:val="num" w:pos="0"/>
        </w:tabs>
        <w:ind w:left="822" w:hanging="360"/>
      </w:pPr>
    </w:lvl>
    <w:lvl w:ilvl="2">
      <w:start w:val="1"/>
      <w:numFmt w:val="decimal"/>
      <w:lvlText w:val="%1.%2.%3."/>
      <w:lvlJc w:val="left"/>
      <w:pPr>
        <w:tabs>
          <w:tab w:val="num" w:pos="0"/>
        </w:tabs>
        <w:ind w:left="1182" w:hanging="720"/>
      </w:pPr>
    </w:lvl>
    <w:lvl w:ilvl="3">
      <w:start w:val="1"/>
      <w:numFmt w:val="decimal"/>
      <w:lvlText w:val="%1.%2.%3.%4."/>
      <w:lvlJc w:val="left"/>
      <w:pPr>
        <w:tabs>
          <w:tab w:val="num" w:pos="0"/>
        </w:tabs>
        <w:ind w:left="1182" w:hanging="720"/>
      </w:pPr>
    </w:lvl>
    <w:lvl w:ilvl="4">
      <w:start w:val="1"/>
      <w:numFmt w:val="decimal"/>
      <w:lvlText w:val="%1.%2.%3.%4.%5."/>
      <w:lvlJc w:val="left"/>
      <w:pPr>
        <w:tabs>
          <w:tab w:val="num" w:pos="0"/>
        </w:tabs>
        <w:ind w:left="1182" w:hanging="720"/>
      </w:pPr>
    </w:lvl>
    <w:lvl w:ilvl="5">
      <w:start w:val="1"/>
      <w:numFmt w:val="decimal"/>
      <w:lvlText w:val="%1.%2.%3.%4.%5.%6."/>
      <w:lvlJc w:val="left"/>
      <w:pPr>
        <w:tabs>
          <w:tab w:val="num" w:pos="0"/>
        </w:tabs>
        <w:ind w:left="1542" w:hanging="1080"/>
      </w:pPr>
    </w:lvl>
    <w:lvl w:ilvl="6">
      <w:start w:val="1"/>
      <w:numFmt w:val="decimal"/>
      <w:lvlText w:val="%1.%2.%3.%4.%5.%6.%7."/>
      <w:lvlJc w:val="left"/>
      <w:pPr>
        <w:tabs>
          <w:tab w:val="num" w:pos="0"/>
        </w:tabs>
        <w:ind w:left="1542" w:hanging="1080"/>
      </w:pPr>
    </w:lvl>
    <w:lvl w:ilvl="7">
      <w:start w:val="1"/>
      <w:numFmt w:val="decimal"/>
      <w:lvlText w:val="%1.%2.%3.%4.%5.%6.%7.%8."/>
      <w:lvlJc w:val="left"/>
      <w:pPr>
        <w:tabs>
          <w:tab w:val="num" w:pos="0"/>
        </w:tabs>
        <w:ind w:left="1902" w:hanging="1440"/>
      </w:pPr>
    </w:lvl>
    <w:lvl w:ilvl="8">
      <w:start w:val="1"/>
      <w:numFmt w:val="decimal"/>
      <w:lvlText w:val="%1.%2.%3.%4.%5.%6.%7.%8.%9."/>
      <w:lvlJc w:val="left"/>
      <w:pPr>
        <w:tabs>
          <w:tab w:val="num" w:pos="0"/>
        </w:tabs>
        <w:ind w:left="1902" w:hanging="1440"/>
      </w:pPr>
    </w:lvl>
  </w:abstractNum>
  <w:abstractNum w:abstractNumId="3" w15:restartNumberingAfterBreak="0">
    <w:nsid w:val="00000005"/>
    <w:multiLevelType w:val="singleLevel"/>
    <w:tmpl w:val="00000000"/>
    <w:lvl w:ilvl="0">
      <w:start w:val="1"/>
      <w:numFmt w:val="bullet"/>
      <w:suff w:val="space"/>
      <w:lvlText w:val="-"/>
      <w:lvlJc w:val="left"/>
      <w:pPr>
        <w:ind w:left="0" w:firstLine="0"/>
      </w:pPr>
    </w:lvl>
  </w:abstractNum>
  <w:abstractNum w:abstractNumId="4" w15:restartNumberingAfterBreak="0">
    <w:nsid w:val="00445AAA"/>
    <w:multiLevelType w:val="hybridMultilevel"/>
    <w:tmpl w:val="9690A0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1567452"/>
    <w:multiLevelType w:val="multilevel"/>
    <w:tmpl w:val="E55C964A"/>
    <w:lvl w:ilvl="0">
      <w:start w:val="4"/>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554A04"/>
    <w:multiLevelType w:val="hybridMultilevel"/>
    <w:tmpl w:val="5E36B5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EB85B1C"/>
    <w:multiLevelType w:val="multilevel"/>
    <w:tmpl w:val="E9F878DE"/>
    <w:lvl w:ilvl="0">
      <w:start w:val="1"/>
      <w:numFmt w:val="none"/>
      <w:lvlText w:val="3.1."/>
      <w:lvlJc w:val="left"/>
      <w:pPr>
        <w:tabs>
          <w:tab w:val="num" w:pos="502"/>
        </w:tabs>
        <w:ind w:left="502" w:hanging="360"/>
      </w:pPr>
      <w:rPr>
        <w:rFonts w:cs="Times New Roman"/>
      </w:rPr>
    </w:lvl>
    <w:lvl w:ilvl="1">
      <w:start w:val="3"/>
      <w:numFmt w:val="decimal"/>
      <w:lvlText w:val="%2%13.1."/>
      <w:lvlJc w:val="left"/>
      <w:pPr>
        <w:tabs>
          <w:tab w:val="num" w:pos="862"/>
        </w:tabs>
        <w:ind w:left="502" w:hanging="360"/>
      </w:pPr>
      <w:rPr>
        <w:rFonts w:cs="Times New Roman"/>
      </w:rPr>
    </w:lvl>
    <w:lvl w:ilvl="2">
      <w:start w:val="1"/>
      <w:numFmt w:val="decimal"/>
      <w:lvlRestart w:val="0"/>
      <w:lvlText w:val="%1.%2.%3."/>
      <w:lvlJc w:val="left"/>
      <w:pPr>
        <w:tabs>
          <w:tab w:val="num" w:pos="862"/>
        </w:tabs>
        <w:ind w:left="862" w:hanging="720"/>
      </w:pPr>
      <w:rPr>
        <w:rFonts w:cs="Times New Roman"/>
      </w:rPr>
    </w:lvl>
    <w:lvl w:ilvl="3">
      <w:start w:val="1"/>
      <w:numFmt w:val="decimal"/>
      <w:lvlText w:val="%1.%2.%3.%4."/>
      <w:lvlJc w:val="left"/>
      <w:pPr>
        <w:tabs>
          <w:tab w:val="num" w:pos="862"/>
        </w:tabs>
        <w:ind w:left="862" w:hanging="720"/>
      </w:pPr>
      <w:rPr>
        <w:rFonts w:cs="Times New Roman"/>
      </w:rPr>
    </w:lvl>
    <w:lvl w:ilvl="4">
      <w:start w:val="1"/>
      <w:numFmt w:val="decimal"/>
      <w:lvlText w:val="%1.%2.%3.%4.%5."/>
      <w:lvlJc w:val="left"/>
      <w:pPr>
        <w:tabs>
          <w:tab w:val="num" w:pos="1222"/>
        </w:tabs>
        <w:ind w:left="1222" w:hanging="1080"/>
      </w:pPr>
      <w:rPr>
        <w:rFonts w:cs="Times New Roman"/>
      </w:rPr>
    </w:lvl>
    <w:lvl w:ilvl="5">
      <w:start w:val="1"/>
      <w:numFmt w:val="decimal"/>
      <w:lvlText w:val="%1.%2.%3.%4.%5.%6."/>
      <w:lvlJc w:val="left"/>
      <w:pPr>
        <w:tabs>
          <w:tab w:val="num" w:pos="1222"/>
        </w:tabs>
        <w:ind w:left="1222" w:hanging="1080"/>
      </w:pPr>
      <w:rPr>
        <w:rFonts w:cs="Times New Roman"/>
      </w:rPr>
    </w:lvl>
    <w:lvl w:ilvl="6">
      <w:start w:val="1"/>
      <w:numFmt w:val="decimal"/>
      <w:lvlText w:val="%1.%2.%3.%4.%5.%6.%7."/>
      <w:lvlJc w:val="left"/>
      <w:pPr>
        <w:tabs>
          <w:tab w:val="num" w:pos="1222"/>
        </w:tabs>
        <w:ind w:left="1222" w:hanging="1080"/>
      </w:pPr>
      <w:rPr>
        <w:rFonts w:cs="Times New Roman"/>
      </w:rPr>
    </w:lvl>
    <w:lvl w:ilvl="7">
      <w:start w:val="1"/>
      <w:numFmt w:val="decimal"/>
      <w:lvlText w:val="%1.%2.%3.%4.%5.%6.%7.%8."/>
      <w:lvlJc w:val="left"/>
      <w:pPr>
        <w:tabs>
          <w:tab w:val="num" w:pos="1582"/>
        </w:tabs>
        <w:ind w:left="1582" w:hanging="1440"/>
      </w:pPr>
      <w:rPr>
        <w:rFonts w:cs="Times New Roman"/>
      </w:rPr>
    </w:lvl>
    <w:lvl w:ilvl="8">
      <w:start w:val="1"/>
      <w:numFmt w:val="decimal"/>
      <w:lvlText w:val="%1.%2.%3.%4.%5.%6.%7.%8.%9."/>
      <w:lvlJc w:val="left"/>
      <w:pPr>
        <w:tabs>
          <w:tab w:val="num" w:pos="1582"/>
        </w:tabs>
        <w:ind w:left="1582" w:hanging="1440"/>
      </w:pPr>
      <w:rPr>
        <w:rFonts w:cs="Times New Roman"/>
      </w:rPr>
    </w:lvl>
  </w:abstractNum>
  <w:abstractNum w:abstractNumId="8" w15:restartNumberingAfterBreak="0">
    <w:nsid w:val="10467230"/>
    <w:multiLevelType w:val="hybridMultilevel"/>
    <w:tmpl w:val="CA5CCDFA"/>
    <w:lvl w:ilvl="0" w:tplc="F264A364">
      <w:start w:val="1"/>
      <w:numFmt w:val="decimal"/>
      <w:lvlText w:val="6.%1."/>
      <w:lvlJc w:val="left"/>
      <w:pPr>
        <w:tabs>
          <w:tab w:val="num" w:pos="360"/>
        </w:tabs>
        <w:ind w:left="0" w:firstLine="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16393D46"/>
    <w:multiLevelType w:val="hybridMultilevel"/>
    <w:tmpl w:val="B582C0E8"/>
    <w:lvl w:ilvl="0" w:tplc="13AE41A0">
      <w:start w:val="1"/>
      <w:numFmt w:val="decimal"/>
      <w:lvlText w:val="5.%1."/>
      <w:lvlJc w:val="left"/>
      <w:pPr>
        <w:tabs>
          <w:tab w:val="num" w:pos="360"/>
        </w:tabs>
        <w:ind w:left="0" w:firstLine="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1BB21F7D"/>
    <w:multiLevelType w:val="multilevel"/>
    <w:tmpl w:val="AEDE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D1CFC"/>
    <w:multiLevelType w:val="multilevel"/>
    <w:tmpl w:val="38FEE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C5154"/>
    <w:multiLevelType w:val="hybridMultilevel"/>
    <w:tmpl w:val="27F64C2C"/>
    <w:lvl w:ilvl="0" w:tplc="0419000F">
      <w:start w:val="1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2776B7F"/>
    <w:multiLevelType w:val="hybridMultilevel"/>
    <w:tmpl w:val="6EE60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D977E8"/>
    <w:multiLevelType w:val="hybridMultilevel"/>
    <w:tmpl w:val="B880A240"/>
    <w:lvl w:ilvl="0" w:tplc="435CA046">
      <w:start w:val="1"/>
      <w:numFmt w:val="decimal"/>
      <w:lvlText w:val="8.%1."/>
      <w:lvlJc w:val="left"/>
      <w:pPr>
        <w:tabs>
          <w:tab w:val="num" w:pos="360"/>
        </w:tabs>
        <w:ind w:left="0" w:firstLine="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29334688"/>
    <w:multiLevelType w:val="multilevel"/>
    <w:tmpl w:val="0CCA248E"/>
    <w:lvl w:ilvl="0">
      <w:start w:val="4"/>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9B000C4"/>
    <w:multiLevelType w:val="hybridMultilevel"/>
    <w:tmpl w:val="1B90A5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6A403C"/>
    <w:multiLevelType w:val="hybridMultilevel"/>
    <w:tmpl w:val="00C6F9E4"/>
    <w:lvl w:ilvl="0" w:tplc="D0FCE6D0">
      <w:start w:val="1"/>
      <w:numFmt w:val="decimal"/>
      <w:lvlText w:val="7.%1."/>
      <w:lvlJc w:val="left"/>
      <w:pPr>
        <w:tabs>
          <w:tab w:val="num" w:pos="360"/>
        </w:tabs>
        <w:ind w:left="0" w:firstLine="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3F7113E5"/>
    <w:multiLevelType w:val="hybridMultilevel"/>
    <w:tmpl w:val="D2EE9450"/>
    <w:lvl w:ilvl="0" w:tplc="59662B0E">
      <w:start w:val="1"/>
      <w:numFmt w:val="bullet"/>
      <w:lvlText w:val="-"/>
      <w:lvlJc w:val="left"/>
      <w:pPr>
        <w:tabs>
          <w:tab w:val="num" w:pos="720"/>
        </w:tabs>
        <w:ind w:left="720" w:hanging="360"/>
      </w:pPr>
      <w:rPr>
        <w:rFonts w:ascii="Times New Roman" w:hAnsi="Times New Roman"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75951D5"/>
    <w:multiLevelType w:val="multilevel"/>
    <w:tmpl w:val="23F8613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0" w15:restartNumberingAfterBreak="0">
    <w:nsid w:val="4CFC1E3B"/>
    <w:multiLevelType w:val="multilevel"/>
    <w:tmpl w:val="5FDC03D0"/>
    <w:lvl w:ilvl="0">
      <w:start w:val="1"/>
      <w:numFmt w:val="decimal"/>
      <w:lvlText w:val="%1."/>
      <w:lvlJc w:val="left"/>
      <w:pPr>
        <w:ind w:left="107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3526FC"/>
    <w:multiLevelType w:val="multilevel"/>
    <w:tmpl w:val="6AFA657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tabs>
          <w:tab w:val="num" w:pos="824"/>
        </w:tabs>
        <w:ind w:left="824" w:hanging="540"/>
      </w:pPr>
      <w:rPr>
        <w:rFonts w:ascii="Times New Roman" w:hAnsi="Times New Roman" w:cs="Times New Roman" w:hint="default"/>
      </w:rPr>
    </w:lvl>
    <w:lvl w:ilvl="2">
      <w:start w:val="1"/>
      <w:numFmt w:val="decimal"/>
      <w:lvlText w:val="%3."/>
      <w:lvlJc w:val="left"/>
      <w:pPr>
        <w:tabs>
          <w:tab w:val="num" w:pos="1855"/>
        </w:tabs>
        <w:ind w:left="1855" w:hanging="720"/>
      </w:pPr>
      <w:rPr>
        <w:rFonts w:hint="default"/>
        <w:b/>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22" w15:restartNumberingAfterBreak="0">
    <w:nsid w:val="51B43825"/>
    <w:multiLevelType w:val="hybridMultilevel"/>
    <w:tmpl w:val="6D68AD16"/>
    <w:lvl w:ilvl="0" w:tplc="A088E98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F3CF2"/>
    <w:multiLevelType w:val="hybridMultilevel"/>
    <w:tmpl w:val="3E300308"/>
    <w:lvl w:ilvl="0" w:tplc="04190003">
      <w:start w:val="1"/>
      <w:numFmt w:val="bullet"/>
      <w:lvlText w:val="o"/>
      <w:lvlJc w:val="left"/>
      <w:pPr>
        <w:tabs>
          <w:tab w:val="num" w:pos="1980"/>
        </w:tabs>
        <w:ind w:left="1980" w:hanging="360"/>
      </w:pPr>
      <w:rPr>
        <w:rFonts w:ascii="Courier New" w:hAnsi="Courier New"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3BB7A21"/>
    <w:multiLevelType w:val="multilevel"/>
    <w:tmpl w:val="45F88694"/>
    <w:lvl w:ilvl="0">
      <w:start w:val="1"/>
      <w:numFmt w:val="decimal"/>
      <w:lvlText w:val="%1."/>
      <w:lvlJc w:val="left"/>
      <w:pPr>
        <w:ind w:left="720" w:hanging="360"/>
      </w:pPr>
      <w:rPr>
        <w:rFonts w:ascii="Calibri" w:eastAsia="Calibri" w:hAnsi="Calibri" w:cs="Times New Roman"/>
      </w:rPr>
    </w:lvl>
    <w:lvl w:ilvl="1">
      <w:start w:val="1"/>
      <w:numFmt w:val="decimal"/>
      <w:isLgl/>
      <w:lvlText w:val="%1.%2."/>
      <w:lvlJc w:val="left"/>
      <w:pPr>
        <w:ind w:left="1494" w:hanging="360"/>
      </w:pPr>
      <w:rPr>
        <w:rFonts w:hint="default"/>
        <w:b w:val="0"/>
      </w:rPr>
    </w:lvl>
    <w:lvl w:ilvl="2">
      <w:start w:val="1"/>
      <w:numFmt w:val="decimal"/>
      <w:isLgl/>
      <w:lvlText w:val="%1.%2.%3."/>
      <w:lvlJc w:val="left"/>
      <w:pPr>
        <w:ind w:left="2628" w:hanging="720"/>
      </w:pPr>
      <w:rPr>
        <w:rFonts w:hint="default"/>
        <w:b w:val="0"/>
      </w:rPr>
    </w:lvl>
    <w:lvl w:ilvl="3">
      <w:start w:val="1"/>
      <w:numFmt w:val="decimal"/>
      <w:isLgl/>
      <w:lvlText w:val="%1.%2.%3.%4."/>
      <w:lvlJc w:val="left"/>
      <w:pPr>
        <w:ind w:left="3402" w:hanging="720"/>
      </w:pPr>
      <w:rPr>
        <w:rFonts w:hint="default"/>
        <w:b w:val="0"/>
      </w:rPr>
    </w:lvl>
    <w:lvl w:ilvl="4">
      <w:start w:val="1"/>
      <w:numFmt w:val="decimal"/>
      <w:isLgl/>
      <w:lvlText w:val="%1.%2.%3.%4.%5."/>
      <w:lvlJc w:val="left"/>
      <w:pPr>
        <w:ind w:left="4536" w:hanging="1080"/>
      </w:pPr>
      <w:rPr>
        <w:rFonts w:hint="default"/>
        <w:b w:val="0"/>
      </w:rPr>
    </w:lvl>
    <w:lvl w:ilvl="5">
      <w:start w:val="1"/>
      <w:numFmt w:val="decimal"/>
      <w:isLgl/>
      <w:lvlText w:val="%1.%2.%3.%4.%5.%6."/>
      <w:lvlJc w:val="left"/>
      <w:pPr>
        <w:ind w:left="5310" w:hanging="1080"/>
      </w:pPr>
      <w:rPr>
        <w:rFonts w:hint="default"/>
        <w:b w:val="0"/>
      </w:rPr>
    </w:lvl>
    <w:lvl w:ilvl="6">
      <w:start w:val="1"/>
      <w:numFmt w:val="decimal"/>
      <w:isLgl/>
      <w:lvlText w:val="%1.%2.%3.%4.%5.%6.%7."/>
      <w:lvlJc w:val="left"/>
      <w:pPr>
        <w:ind w:left="6444" w:hanging="1440"/>
      </w:pPr>
      <w:rPr>
        <w:rFonts w:hint="default"/>
        <w:b w:val="0"/>
      </w:rPr>
    </w:lvl>
    <w:lvl w:ilvl="7">
      <w:start w:val="1"/>
      <w:numFmt w:val="decimal"/>
      <w:isLgl/>
      <w:lvlText w:val="%1.%2.%3.%4.%5.%6.%7.%8."/>
      <w:lvlJc w:val="left"/>
      <w:pPr>
        <w:ind w:left="7218" w:hanging="1440"/>
      </w:pPr>
      <w:rPr>
        <w:rFonts w:hint="default"/>
        <w:b w:val="0"/>
      </w:rPr>
    </w:lvl>
    <w:lvl w:ilvl="8">
      <w:start w:val="1"/>
      <w:numFmt w:val="decimal"/>
      <w:isLgl/>
      <w:lvlText w:val="%1.%2.%3.%4.%5.%6.%7.%8.%9."/>
      <w:lvlJc w:val="left"/>
      <w:pPr>
        <w:ind w:left="8352" w:hanging="1800"/>
      </w:pPr>
      <w:rPr>
        <w:rFonts w:hint="default"/>
        <w:b w:val="0"/>
      </w:rPr>
    </w:lvl>
  </w:abstractNum>
  <w:abstractNum w:abstractNumId="25" w15:restartNumberingAfterBreak="0">
    <w:nsid w:val="56A950F8"/>
    <w:multiLevelType w:val="multilevel"/>
    <w:tmpl w:val="5B0675E6"/>
    <w:lvl w:ilvl="0">
      <w:start w:val="1"/>
      <w:numFmt w:val="decimal"/>
      <w:lvlText w:val="%1."/>
      <w:lvlJc w:val="left"/>
      <w:pPr>
        <w:ind w:left="405" w:hanging="405"/>
      </w:pPr>
      <w:rPr>
        <w:rFonts w:cs="Times New Roman"/>
        <w:b/>
      </w:rPr>
    </w:lvl>
    <w:lvl w:ilvl="1">
      <w:start w:val="1"/>
      <w:numFmt w:val="decimal"/>
      <w:lvlText w:val="%1.%2."/>
      <w:lvlJc w:val="left"/>
      <w:pPr>
        <w:ind w:left="405" w:hanging="405"/>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6" w15:restartNumberingAfterBreak="0">
    <w:nsid w:val="5CBA0656"/>
    <w:multiLevelType w:val="multilevel"/>
    <w:tmpl w:val="9C5620CC"/>
    <w:lvl w:ilvl="0">
      <w:start w:val="12"/>
      <w:numFmt w:val="decimal"/>
      <w:lvlText w:val="4.%1."/>
      <w:lvlJc w:val="left"/>
      <w:pPr>
        <w:ind w:left="480" w:hanging="480"/>
      </w:pPr>
      <w:rPr>
        <w:rFonts w:cs="Times New Roman"/>
      </w:rPr>
    </w:lvl>
    <w:lvl w:ilvl="1">
      <w:start w:val="1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7" w15:restartNumberingAfterBreak="0">
    <w:nsid w:val="602B2986"/>
    <w:multiLevelType w:val="singleLevel"/>
    <w:tmpl w:val="76E6D238"/>
    <w:lvl w:ilvl="0">
      <w:start w:val="1"/>
      <w:numFmt w:val="decimal"/>
      <w:lvlText w:val="%1."/>
      <w:lvlJc w:val="left"/>
      <w:pPr>
        <w:tabs>
          <w:tab w:val="num" w:pos="502"/>
        </w:tabs>
        <w:ind w:left="502" w:hanging="360"/>
      </w:pPr>
      <w:rPr>
        <w:rFonts w:cs="Times New Roman"/>
      </w:rPr>
    </w:lvl>
  </w:abstractNum>
  <w:abstractNum w:abstractNumId="28" w15:restartNumberingAfterBreak="0">
    <w:nsid w:val="6329599B"/>
    <w:multiLevelType w:val="hybridMultilevel"/>
    <w:tmpl w:val="BCDCCFF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7B30B48"/>
    <w:multiLevelType w:val="hybridMultilevel"/>
    <w:tmpl w:val="F28ED4DA"/>
    <w:lvl w:ilvl="0" w:tplc="59662B0E">
      <w:start w:val="1"/>
      <w:numFmt w:val="bullet"/>
      <w:lvlText w:val="-"/>
      <w:lvlJc w:val="left"/>
      <w:pPr>
        <w:tabs>
          <w:tab w:val="num" w:pos="720"/>
        </w:tabs>
        <w:ind w:left="720" w:hanging="360"/>
      </w:pPr>
      <w:rPr>
        <w:rFonts w:ascii="Times New Roman" w:hAnsi="Times New Roman"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72701471"/>
    <w:multiLevelType w:val="hybridMultilevel"/>
    <w:tmpl w:val="7F7E6AD2"/>
    <w:lvl w:ilvl="0" w:tplc="FFFFFFFF">
      <w:start w:val="6"/>
      <w:numFmt w:val="decimal"/>
      <w:pStyle w:val="a0"/>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15:restartNumberingAfterBreak="0">
    <w:nsid w:val="7273779A"/>
    <w:multiLevelType w:val="hybridMultilevel"/>
    <w:tmpl w:val="DE0279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num>
  <w:num w:numId="2">
    <w:abstractNumId w:val="22"/>
  </w:num>
  <w:num w:numId="3">
    <w:abstractNumId w:val="10"/>
    <w:lvlOverride w:ilvl="0"/>
    <w:lvlOverride w:ilvl="1">
      <w:startOverride w:val="1"/>
    </w:lvlOverride>
    <w:lvlOverride w:ilvl="2"/>
    <w:lvlOverride w:ilvl="3"/>
    <w:lvlOverride w:ilvl="4"/>
    <w:lvlOverride w:ilvl="5"/>
    <w:lvlOverride w:ilvl="6"/>
    <w:lvlOverride w:ilvl="7"/>
    <w:lvlOverride w:ilvl="8"/>
  </w:num>
  <w:num w:numId="4">
    <w:abstractNumId w:val="16"/>
  </w:num>
  <w:num w:numId="5">
    <w:abstractNumId w:val="19"/>
  </w:num>
  <w:num w:numId="6">
    <w:abstractNumId w:val="0"/>
  </w:num>
  <w:num w:numId="7">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num>
  <w:num w:numId="10">
    <w:abstractNumId w:val="21"/>
  </w:num>
  <w:num w:numId="11">
    <w:abstractNumId w:val="11"/>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6"/>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6"/>
  </w:num>
  <w:num w:numId="27">
    <w:abstractNumId w:val="20"/>
  </w:num>
  <w:num w:numId="28">
    <w:abstractNumId w:val="31"/>
  </w:num>
  <w:num w:numId="29">
    <w:abstractNumId w:val="28"/>
  </w:num>
  <w:num w:numId="30">
    <w:abstractNumId w:val="13"/>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88"/>
    <w:rsid w:val="00000970"/>
    <w:rsid w:val="000829D9"/>
    <w:rsid w:val="000935AC"/>
    <w:rsid w:val="000A2EE8"/>
    <w:rsid w:val="000B6E6C"/>
    <w:rsid w:val="000C72FE"/>
    <w:rsid w:val="000D7AB0"/>
    <w:rsid w:val="000F6A85"/>
    <w:rsid w:val="00111798"/>
    <w:rsid w:val="0013119D"/>
    <w:rsid w:val="001507C8"/>
    <w:rsid w:val="00154B2C"/>
    <w:rsid w:val="00157A95"/>
    <w:rsid w:val="001609C6"/>
    <w:rsid w:val="00192B2F"/>
    <w:rsid w:val="001C1539"/>
    <w:rsid w:val="001C1A3A"/>
    <w:rsid w:val="001D050E"/>
    <w:rsid w:val="001D5524"/>
    <w:rsid w:val="001F72CD"/>
    <w:rsid w:val="002123BF"/>
    <w:rsid w:val="002125E2"/>
    <w:rsid w:val="002235F8"/>
    <w:rsid w:val="00223A76"/>
    <w:rsid w:val="00227922"/>
    <w:rsid w:val="0027796A"/>
    <w:rsid w:val="002956E3"/>
    <w:rsid w:val="002B57A5"/>
    <w:rsid w:val="002C4E11"/>
    <w:rsid w:val="00336CD1"/>
    <w:rsid w:val="00344041"/>
    <w:rsid w:val="003913C0"/>
    <w:rsid w:val="0039637E"/>
    <w:rsid w:val="003A510D"/>
    <w:rsid w:val="003D018C"/>
    <w:rsid w:val="003D2B58"/>
    <w:rsid w:val="003E4996"/>
    <w:rsid w:val="003F547A"/>
    <w:rsid w:val="00424F3F"/>
    <w:rsid w:val="004359AF"/>
    <w:rsid w:val="0044173A"/>
    <w:rsid w:val="00494663"/>
    <w:rsid w:val="004B7160"/>
    <w:rsid w:val="004C1D0B"/>
    <w:rsid w:val="004C2B6D"/>
    <w:rsid w:val="004C7386"/>
    <w:rsid w:val="004D137F"/>
    <w:rsid w:val="004D4468"/>
    <w:rsid w:val="004F3167"/>
    <w:rsid w:val="00501665"/>
    <w:rsid w:val="00503CD5"/>
    <w:rsid w:val="005129D5"/>
    <w:rsid w:val="00523F60"/>
    <w:rsid w:val="00551507"/>
    <w:rsid w:val="005869F7"/>
    <w:rsid w:val="00587058"/>
    <w:rsid w:val="0059014F"/>
    <w:rsid w:val="005A7E48"/>
    <w:rsid w:val="005C13A7"/>
    <w:rsid w:val="005D1A6D"/>
    <w:rsid w:val="006228DD"/>
    <w:rsid w:val="0064371A"/>
    <w:rsid w:val="00644F88"/>
    <w:rsid w:val="00653488"/>
    <w:rsid w:val="006543E9"/>
    <w:rsid w:val="0067546F"/>
    <w:rsid w:val="006819C8"/>
    <w:rsid w:val="00685708"/>
    <w:rsid w:val="00690BB4"/>
    <w:rsid w:val="006A0D57"/>
    <w:rsid w:val="006A7FA9"/>
    <w:rsid w:val="006C6E67"/>
    <w:rsid w:val="006D0F30"/>
    <w:rsid w:val="006F0788"/>
    <w:rsid w:val="0073265C"/>
    <w:rsid w:val="0074072A"/>
    <w:rsid w:val="00741541"/>
    <w:rsid w:val="007467B8"/>
    <w:rsid w:val="007471E1"/>
    <w:rsid w:val="007540B6"/>
    <w:rsid w:val="0076671C"/>
    <w:rsid w:val="00775BFA"/>
    <w:rsid w:val="007774C2"/>
    <w:rsid w:val="0078780E"/>
    <w:rsid w:val="007945CF"/>
    <w:rsid w:val="007A6E05"/>
    <w:rsid w:val="007B0F1A"/>
    <w:rsid w:val="007B65BB"/>
    <w:rsid w:val="007C0F23"/>
    <w:rsid w:val="007C7634"/>
    <w:rsid w:val="007D70E6"/>
    <w:rsid w:val="007F0DC4"/>
    <w:rsid w:val="00817FFD"/>
    <w:rsid w:val="00826C1B"/>
    <w:rsid w:val="00845A81"/>
    <w:rsid w:val="00865C9F"/>
    <w:rsid w:val="00892CF3"/>
    <w:rsid w:val="00894DB5"/>
    <w:rsid w:val="00897321"/>
    <w:rsid w:val="008B3D2B"/>
    <w:rsid w:val="008B61D2"/>
    <w:rsid w:val="00905CBA"/>
    <w:rsid w:val="00907AF3"/>
    <w:rsid w:val="00925674"/>
    <w:rsid w:val="00936FDA"/>
    <w:rsid w:val="009610C7"/>
    <w:rsid w:val="0096207B"/>
    <w:rsid w:val="0098746F"/>
    <w:rsid w:val="00994B6C"/>
    <w:rsid w:val="00996753"/>
    <w:rsid w:val="009A3940"/>
    <w:rsid w:val="009C76EC"/>
    <w:rsid w:val="009D19F0"/>
    <w:rsid w:val="009D2B38"/>
    <w:rsid w:val="009D641F"/>
    <w:rsid w:val="00A01FAB"/>
    <w:rsid w:val="00A24A3C"/>
    <w:rsid w:val="00A5400B"/>
    <w:rsid w:val="00B06D07"/>
    <w:rsid w:val="00B37FE1"/>
    <w:rsid w:val="00B465C1"/>
    <w:rsid w:val="00B64CFA"/>
    <w:rsid w:val="00B73116"/>
    <w:rsid w:val="00B74D2B"/>
    <w:rsid w:val="00B86DA7"/>
    <w:rsid w:val="00B959DA"/>
    <w:rsid w:val="00B97B02"/>
    <w:rsid w:val="00BA6DAA"/>
    <w:rsid w:val="00BA74C9"/>
    <w:rsid w:val="00BB542F"/>
    <w:rsid w:val="00BD3244"/>
    <w:rsid w:val="00BD7BCF"/>
    <w:rsid w:val="00C07608"/>
    <w:rsid w:val="00C20061"/>
    <w:rsid w:val="00C252E4"/>
    <w:rsid w:val="00C5270B"/>
    <w:rsid w:val="00C57610"/>
    <w:rsid w:val="00C62018"/>
    <w:rsid w:val="00C96E4B"/>
    <w:rsid w:val="00CE3570"/>
    <w:rsid w:val="00D038AC"/>
    <w:rsid w:val="00D05D08"/>
    <w:rsid w:val="00D10B1B"/>
    <w:rsid w:val="00D26FEE"/>
    <w:rsid w:val="00D315BD"/>
    <w:rsid w:val="00D31A2C"/>
    <w:rsid w:val="00D67C4E"/>
    <w:rsid w:val="00D712A4"/>
    <w:rsid w:val="00D74BAC"/>
    <w:rsid w:val="00D75741"/>
    <w:rsid w:val="00D82BA9"/>
    <w:rsid w:val="00D84251"/>
    <w:rsid w:val="00D9348A"/>
    <w:rsid w:val="00D93AE4"/>
    <w:rsid w:val="00DA61C7"/>
    <w:rsid w:val="00DC73B3"/>
    <w:rsid w:val="00E005D2"/>
    <w:rsid w:val="00E100AD"/>
    <w:rsid w:val="00E25333"/>
    <w:rsid w:val="00E952E6"/>
    <w:rsid w:val="00EA52E9"/>
    <w:rsid w:val="00EB4C6E"/>
    <w:rsid w:val="00EC6879"/>
    <w:rsid w:val="00ED1B07"/>
    <w:rsid w:val="00ED7931"/>
    <w:rsid w:val="00F06E87"/>
    <w:rsid w:val="00F1762F"/>
    <w:rsid w:val="00F34693"/>
    <w:rsid w:val="00F42D72"/>
    <w:rsid w:val="00F43565"/>
    <w:rsid w:val="00F55544"/>
    <w:rsid w:val="00F64D5C"/>
    <w:rsid w:val="00FA7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80F6"/>
  <w15:docId w15:val="{18F26478-B084-418B-8C7A-0D676633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1"/>
    <w:next w:val="a1"/>
    <w:link w:val="10"/>
    <w:uiPriority w:val="99"/>
    <w:qFormat/>
    <w:rsid w:val="00653488"/>
    <w:pPr>
      <w:keepNext/>
      <w:autoSpaceDE w:val="0"/>
      <w:autoSpaceDN w:val="0"/>
      <w:spacing w:after="0" w:line="240" w:lineRule="auto"/>
      <w:ind w:left="432" w:hanging="432"/>
      <w:jc w:val="both"/>
      <w:outlineLvl w:val="0"/>
    </w:pPr>
    <w:rPr>
      <w:rFonts w:ascii="Times New Roman" w:eastAsia="Times New Roman" w:hAnsi="Times New Roman" w:cs="Times New Roman"/>
      <w:sz w:val="24"/>
      <w:szCs w:val="24"/>
      <w:lang w:eastAsia="ru-RU"/>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Heading 2 Hidden,CHS,l2,22"/>
    <w:basedOn w:val="a1"/>
    <w:next w:val="a1"/>
    <w:link w:val="20"/>
    <w:uiPriority w:val="99"/>
    <w:qFormat/>
    <w:rsid w:val="00653488"/>
    <w:pPr>
      <w:keepNext/>
      <w:widowControl w:val="0"/>
      <w:autoSpaceDE w:val="0"/>
      <w:autoSpaceDN w:val="0"/>
      <w:spacing w:before="240" w:after="60" w:line="240" w:lineRule="auto"/>
      <w:outlineLvl w:val="1"/>
    </w:pPr>
    <w:rPr>
      <w:rFonts w:ascii="Arial" w:eastAsiaTheme="minorEastAsia" w:hAnsi="Arial" w:cs="Arial"/>
      <w:b/>
      <w:bCs/>
      <w:i/>
      <w:iCs/>
      <w:sz w:val="24"/>
      <w:szCs w:val="24"/>
      <w:lang w:val="en-US" w:eastAsia="ru-RU"/>
    </w:rPr>
  </w:style>
  <w:style w:type="paragraph" w:styleId="3">
    <w:name w:val="heading 3"/>
    <w:aliases w:val="H3,3,h3,Level 1 - 1,h31,h32,h33,h34,h35,h36,h37,h38,h39,h310,h311,h321,h331,h341,h351,h361,h371,h381,h312,h322,h332,h342,h352,h362,h372,h382,h313,h323,h333,h343,h353,h363,h373,h383,h314,h324,h334,h344,h354,h364,h374,h384,h315,h325,h335"/>
    <w:basedOn w:val="a1"/>
    <w:next w:val="a1"/>
    <w:link w:val="30"/>
    <w:uiPriority w:val="99"/>
    <w:qFormat/>
    <w:rsid w:val="00653488"/>
    <w:pPr>
      <w:keepNext/>
      <w:autoSpaceDE w:val="0"/>
      <w:autoSpaceDN w:val="0"/>
      <w:spacing w:after="0" w:line="240" w:lineRule="auto"/>
      <w:ind w:left="720" w:hanging="720"/>
      <w:jc w:val="both"/>
      <w:outlineLvl w:val="2"/>
    </w:pPr>
    <w:rPr>
      <w:rFonts w:ascii="Times New Roman" w:eastAsia="Times New Roman" w:hAnsi="Times New Roman" w:cs="Times New Roman"/>
      <w:b/>
      <w:bCs/>
      <w:i/>
      <w:iCs/>
      <w:sz w:val="24"/>
      <w:szCs w:val="24"/>
      <w:lang w:eastAsia="ru-RU"/>
    </w:rPr>
  </w:style>
  <w:style w:type="paragraph" w:styleId="4">
    <w:name w:val="heading 4"/>
    <w:aliases w:val="Знак1,H4,Заголовок 4 (Приложение),Level 2 - a,4,I4,l4,heading4,I41,41,l41,heading41,(Shift Ctrl 4),Titre 41,t4.T4,4heading,h4,a.,4 dash,d,4 dash1,d1,31,h41,a.1,4 dash2,d2,32,h42,a.2,4 dash3,d3,33,h43,a.3,4 dash4,d4,34,h44,a.4,d5,35"/>
    <w:basedOn w:val="a1"/>
    <w:next w:val="a1"/>
    <w:link w:val="40"/>
    <w:uiPriority w:val="99"/>
    <w:qFormat/>
    <w:rsid w:val="00653488"/>
    <w:pPr>
      <w:keepNext/>
      <w:autoSpaceDE w:val="0"/>
      <w:autoSpaceDN w:val="0"/>
      <w:spacing w:after="0" w:line="240" w:lineRule="auto"/>
      <w:ind w:left="864" w:hanging="864"/>
      <w:jc w:val="both"/>
      <w:outlineLvl w:val="3"/>
    </w:pPr>
    <w:rPr>
      <w:rFonts w:ascii="Times New Roman" w:eastAsia="Times New Roman" w:hAnsi="Times New Roman" w:cs="Times New Roman"/>
      <w:b/>
      <w:bCs/>
      <w:i/>
      <w:iCs/>
      <w:sz w:val="24"/>
      <w:szCs w:val="24"/>
      <w:lang w:eastAsia="ru-RU"/>
    </w:rPr>
  </w:style>
  <w:style w:type="paragraph" w:styleId="5">
    <w:name w:val="heading 5"/>
    <w:aliases w:val="H5,PIM 5,5,ITT t5,PA Pico Section"/>
    <w:basedOn w:val="a1"/>
    <w:next w:val="a1"/>
    <w:link w:val="50"/>
    <w:uiPriority w:val="99"/>
    <w:qFormat/>
    <w:rsid w:val="00653488"/>
    <w:pPr>
      <w:keepNext/>
      <w:autoSpaceDE w:val="0"/>
      <w:autoSpaceDN w:val="0"/>
      <w:spacing w:after="0" w:line="240" w:lineRule="auto"/>
      <w:ind w:left="1008" w:hanging="1008"/>
      <w:jc w:val="both"/>
      <w:outlineLvl w:val="4"/>
    </w:pPr>
    <w:rPr>
      <w:rFonts w:ascii="Times New Roman" w:eastAsia="Times New Roman" w:hAnsi="Times New Roman" w:cs="Times New Roman"/>
      <w:b/>
      <w:bCs/>
      <w:i/>
      <w:iCs/>
      <w:sz w:val="24"/>
      <w:szCs w:val="24"/>
      <w:lang w:eastAsia="ru-RU"/>
    </w:rPr>
  </w:style>
  <w:style w:type="paragraph" w:styleId="6">
    <w:name w:val="heading 6"/>
    <w:aliases w:val="PIM 6"/>
    <w:basedOn w:val="a1"/>
    <w:next w:val="a1"/>
    <w:link w:val="60"/>
    <w:uiPriority w:val="99"/>
    <w:qFormat/>
    <w:rsid w:val="00653488"/>
    <w:pPr>
      <w:autoSpaceDE w:val="0"/>
      <w:autoSpaceDN w:val="0"/>
      <w:spacing w:before="240" w:after="60" w:line="240" w:lineRule="auto"/>
      <w:ind w:left="1152" w:hanging="1152"/>
      <w:outlineLvl w:val="5"/>
    </w:pPr>
    <w:rPr>
      <w:rFonts w:ascii="Times New Roman" w:eastAsia="Times New Roman" w:hAnsi="Times New Roman" w:cs="Times New Roman"/>
      <w:b/>
      <w:bCs/>
      <w:lang w:eastAsia="ru-RU"/>
    </w:rPr>
  </w:style>
  <w:style w:type="paragraph" w:styleId="7">
    <w:name w:val="heading 7"/>
    <w:aliases w:val="PIM 7"/>
    <w:basedOn w:val="a1"/>
    <w:next w:val="a1"/>
    <w:link w:val="70"/>
    <w:uiPriority w:val="99"/>
    <w:unhideWhenUsed/>
    <w:qFormat/>
    <w:rsid w:val="00653488"/>
    <w:pPr>
      <w:widowControl w:val="0"/>
      <w:autoSpaceDE w:val="0"/>
      <w:autoSpaceDN w:val="0"/>
      <w:adjustRightInd w:val="0"/>
      <w:spacing w:before="240" w:after="60" w:line="240" w:lineRule="auto"/>
      <w:ind w:left="1296" w:hanging="1296"/>
      <w:outlineLvl w:val="6"/>
    </w:pPr>
    <w:rPr>
      <w:rFonts w:ascii="Calibri" w:eastAsia="Times New Roman" w:hAnsi="Calibri" w:cs="Times New Roman"/>
      <w:sz w:val="24"/>
      <w:szCs w:val="24"/>
      <w:lang w:eastAsia="ru-RU"/>
    </w:rPr>
  </w:style>
  <w:style w:type="paragraph" w:styleId="8">
    <w:name w:val="heading 8"/>
    <w:basedOn w:val="a1"/>
    <w:next w:val="a1"/>
    <w:link w:val="80"/>
    <w:uiPriority w:val="99"/>
    <w:unhideWhenUsed/>
    <w:qFormat/>
    <w:rsid w:val="00653488"/>
    <w:pPr>
      <w:widowControl w:val="0"/>
      <w:autoSpaceDE w:val="0"/>
      <w:autoSpaceDN w:val="0"/>
      <w:adjustRightInd w:val="0"/>
      <w:spacing w:before="240" w:after="60" w:line="240" w:lineRule="auto"/>
      <w:ind w:left="1440" w:hanging="1440"/>
      <w:outlineLvl w:val="7"/>
    </w:pPr>
    <w:rPr>
      <w:rFonts w:ascii="Calibri" w:eastAsia="Times New Roman" w:hAnsi="Calibri" w:cs="Times New Roman"/>
      <w:i/>
      <w:iCs/>
      <w:sz w:val="24"/>
      <w:szCs w:val="24"/>
      <w:lang w:eastAsia="ru-RU"/>
    </w:rPr>
  </w:style>
  <w:style w:type="paragraph" w:styleId="9">
    <w:name w:val="heading 9"/>
    <w:basedOn w:val="a1"/>
    <w:next w:val="a1"/>
    <w:link w:val="90"/>
    <w:uiPriority w:val="99"/>
    <w:unhideWhenUsed/>
    <w:qFormat/>
    <w:rsid w:val="00653488"/>
    <w:pPr>
      <w:widowControl w:val="0"/>
      <w:autoSpaceDE w:val="0"/>
      <w:autoSpaceDN w:val="0"/>
      <w:adjustRightInd w:val="0"/>
      <w:spacing w:before="240" w:after="60" w:line="240" w:lineRule="auto"/>
      <w:ind w:left="1584" w:hanging="1584"/>
      <w:outlineLvl w:val="8"/>
    </w:pPr>
    <w:rPr>
      <w:rFonts w:ascii="Cambria" w:eastAsia="Times New Roman" w:hAnsi="Cambria" w:cs="Times New Roman"/>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basedOn w:val="a2"/>
    <w:link w:val="1"/>
    <w:uiPriority w:val="99"/>
    <w:rsid w:val="00653488"/>
    <w:rPr>
      <w:rFonts w:ascii="Times New Roman" w:eastAsia="Times New Roman" w:hAnsi="Times New Roman" w:cs="Times New Roman"/>
      <w:sz w:val="24"/>
      <w:szCs w:val="24"/>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
    <w:uiPriority w:val="99"/>
    <w:rsid w:val="00653488"/>
    <w:rPr>
      <w:rFonts w:ascii="Arial" w:eastAsiaTheme="minorEastAsia" w:hAnsi="Arial" w:cs="Arial"/>
      <w:b/>
      <w:bCs/>
      <w:i/>
      <w:iCs/>
      <w:sz w:val="24"/>
      <w:szCs w:val="24"/>
      <w:lang w:val="en-US" w:eastAsia="ru-RU"/>
    </w:rPr>
  </w:style>
  <w:style w:type="character" w:customStyle="1" w:styleId="30">
    <w:name w:val="Заголовок 3 Знак"/>
    <w:aliases w:val="H3 Знак,3 Знак,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2"/>
    <w:link w:val="3"/>
    <w:uiPriority w:val="99"/>
    <w:rsid w:val="00653488"/>
    <w:rPr>
      <w:rFonts w:ascii="Times New Roman" w:eastAsia="Times New Roman" w:hAnsi="Times New Roman" w:cs="Times New Roman"/>
      <w:b/>
      <w:bCs/>
      <w:i/>
      <w:iCs/>
      <w:sz w:val="24"/>
      <w:szCs w:val="24"/>
      <w:lang w:eastAsia="ru-RU"/>
    </w:rPr>
  </w:style>
  <w:style w:type="character" w:customStyle="1" w:styleId="40">
    <w:name w:val="Заголовок 4 Знак"/>
    <w:aliases w:val="Знак1 Знак,H4 Знак,Заголовок 4 (Приложение) Знак,Level 2 - a Знак,4 Знак,I4 Знак,l4 Знак,heading4 Знак,I41 Знак,41 Знак,l41 Знак,heading41 Знак,(Shift Ctrl 4) Знак,Titre 41 Знак,t4.T4 Знак,4heading Знак,h4 Знак,a. Знак,4 dash Знак"/>
    <w:basedOn w:val="a2"/>
    <w:link w:val="4"/>
    <w:uiPriority w:val="99"/>
    <w:rsid w:val="00653488"/>
    <w:rPr>
      <w:rFonts w:ascii="Times New Roman" w:eastAsia="Times New Roman" w:hAnsi="Times New Roman" w:cs="Times New Roman"/>
      <w:b/>
      <w:bCs/>
      <w:i/>
      <w:iCs/>
      <w:sz w:val="24"/>
      <w:szCs w:val="24"/>
      <w:lang w:eastAsia="ru-RU"/>
    </w:rPr>
  </w:style>
  <w:style w:type="character" w:customStyle="1" w:styleId="50">
    <w:name w:val="Заголовок 5 Знак"/>
    <w:aliases w:val="H5 Знак,PIM 5 Знак,5 Знак,ITT t5 Знак,PA Pico Section Знак"/>
    <w:basedOn w:val="a2"/>
    <w:link w:val="5"/>
    <w:uiPriority w:val="99"/>
    <w:rsid w:val="00653488"/>
    <w:rPr>
      <w:rFonts w:ascii="Times New Roman" w:eastAsia="Times New Roman" w:hAnsi="Times New Roman" w:cs="Times New Roman"/>
      <w:b/>
      <w:bCs/>
      <w:i/>
      <w:iCs/>
      <w:sz w:val="24"/>
      <w:szCs w:val="24"/>
      <w:lang w:eastAsia="ru-RU"/>
    </w:rPr>
  </w:style>
  <w:style w:type="character" w:customStyle="1" w:styleId="60">
    <w:name w:val="Заголовок 6 Знак"/>
    <w:aliases w:val="PIM 6 Знак"/>
    <w:basedOn w:val="a2"/>
    <w:link w:val="6"/>
    <w:uiPriority w:val="99"/>
    <w:rsid w:val="00653488"/>
    <w:rPr>
      <w:rFonts w:ascii="Times New Roman" w:eastAsia="Times New Roman" w:hAnsi="Times New Roman" w:cs="Times New Roman"/>
      <w:b/>
      <w:bCs/>
      <w:lang w:eastAsia="ru-RU"/>
    </w:rPr>
  </w:style>
  <w:style w:type="character" w:customStyle="1" w:styleId="70">
    <w:name w:val="Заголовок 7 Знак"/>
    <w:aliases w:val="PIM 7 Знак"/>
    <w:basedOn w:val="a2"/>
    <w:link w:val="7"/>
    <w:uiPriority w:val="99"/>
    <w:rsid w:val="00653488"/>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653488"/>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653488"/>
    <w:rPr>
      <w:rFonts w:ascii="Cambria" w:eastAsia="Times New Roman" w:hAnsi="Cambria" w:cs="Times New Roman"/>
      <w:lang w:eastAsia="ru-RU"/>
    </w:rPr>
  </w:style>
  <w:style w:type="numbering" w:customStyle="1" w:styleId="11">
    <w:name w:val="Нет списка1"/>
    <w:next w:val="a4"/>
    <w:uiPriority w:val="99"/>
    <w:semiHidden/>
    <w:unhideWhenUsed/>
    <w:rsid w:val="00653488"/>
  </w:style>
  <w:style w:type="paragraph" w:styleId="a5">
    <w:name w:val="Body Text"/>
    <w:basedOn w:val="a1"/>
    <w:link w:val="a6"/>
    <w:uiPriority w:val="99"/>
    <w:rsid w:val="00653488"/>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2"/>
    <w:link w:val="a5"/>
    <w:uiPriority w:val="99"/>
    <w:rsid w:val="00653488"/>
    <w:rPr>
      <w:rFonts w:ascii="Times New Roman" w:eastAsia="Times New Roman" w:hAnsi="Times New Roman" w:cs="Times New Roman"/>
      <w:sz w:val="24"/>
      <w:szCs w:val="24"/>
      <w:lang w:eastAsia="ru-RU"/>
    </w:rPr>
  </w:style>
  <w:style w:type="paragraph" w:styleId="a7">
    <w:name w:val="footer"/>
    <w:basedOn w:val="a1"/>
    <w:link w:val="a8"/>
    <w:uiPriority w:val="99"/>
    <w:rsid w:val="0065348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2"/>
    <w:link w:val="a7"/>
    <w:uiPriority w:val="99"/>
    <w:rsid w:val="00653488"/>
    <w:rPr>
      <w:rFonts w:ascii="Times New Roman" w:eastAsia="Times New Roman" w:hAnsi="Times New Roman" w:cs="Times New Roman"/>
      <w:sz w:val="20"/>
      <w:szCs w:val="20"/>
      <w:lang w:eastAsia="ru-RU"/>
    </w:rPr>
  </w:style>
  <w:style w:type="paragraph" w:customStyle="1" w:styleId="21">
    <w:name w:val="заголовок 2"/>
    <w:basedOn w:val="a1"/>
    <w:next w:val="a1"/>
    <w:uiPriority w:val="99"/>
    <w:rsid w:val="00653488"/>
    <w:pPr>
      <w:keepNext/>
      <w:autoSpaceDE w:val="0"/>
      <w:autoSpaceDN w:val="0"/>
      <w:spacing w:after="0" w:line="240" w:lineRule="auto"/>
      <w:jc w:val="center"/>
      <w:outlineLvl w:val="1"/>
    </w:pPr>
    <w:rPr>
      <w:rFonts w:ascii="TimesET" w:eastAsia="Times New Roman" w:hAnsi="TimesET" w:cs="TimesET"/>
      <w:b/>
      <w:bCs/>
      <w:sz w:val="28"/>
      <w:szCs w:val="28"/>
      <w:lang w:eastAsia="ru-RU"/>
    </w:rPr>
  </w:style>
  <w:style w:type="character" w:styleId="a9">
    <w:name w:val="page number"/>
    <w:basedOn w:val="a2"/>
    <w:uiPriority w:val="99"/>
    <w:rsid w:val="00653488"/>
    <w:rPr>
      <w:rFonts w:cs="Times New Roman"/>
    </w:rPr>
  </w:style>
  <w:style w:type="paragraph" w:styleId="31">
    <w:name w:val="Body Text Indent 3"/>
    <w:basedOn w:val="a1"/>
    <w:link w:val="32"/>
    <w:uiPriority w:val="99"/>
    <w:rsid w:val="00653488"/>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2"/>
    <w:link w:val="31"/>
    <w:uiPriority w:val="99"/>
    <w:rsid w:val="00653488"/>
    <w:rPr>
      <w:rFonts w:ascii="Times New Roman" w:eastAsia="Times New Roman" w:hAnsi="Times New Roman" w:cs="Times New Roman"/>
      <w:sz w:val="16"/>
      <w:szCs w:val="16"/>
      <w:lang w:eastAsia="ru-RU"/>
    </w:rPr>
  </w:style>
  <w:style w:type="paragraph" w:styleId="aa">
    <w:name w:val="Balloon Text"/>
    <w:basedOn w:val="a1"/>
    <w:link w:val="ab"/>
    <w:uiPriority w:val="99"/>
    <w:rsid w:val="00653488"/>
    <w:pPr>
      <w:spacing w:after="0" w:line="240" w:lineRule="auto"/>
    </w:pPr>
    <w:rPr>
      <w:rFonts w:ascii="Tahoma" w:eastAsia="Times New Roman" w:hAnsi="Tahoma" w:cs="Times New Roman"/>
      <w:sz w:val="16"/>
      <w:szCs w:val="16"/>
      <w:lang w:eastAsia="ru-RU"/>
    </w:rPr>
  </w:style>
  <w:style w:type="character" w:customStyle="1" w:styleId="ab">
    <w:name w:val="Текст выноски Знак"/>
    <w:basedOn w:val="a2"/>
    <w:link w:val="aa"/>
    <w:uiPriority w:val="99"/>
    <w:rsid w:val="00653488"/>
    <w:rPr>
      <w:rFonts w:ascii="Tahoma" w:eastAsia="Times New Roman" w:hAnsi="Tahoma" w:cs="Times New Roman"/>
      <w:sz w:val="16"/>
      <w:szCs w:val="16"/>
      <w:lang w:eastAsia="ru-RU"/>
    </w:rPr>
  </w:style>
  <w:style w:type="table" w:styleId="ac">
    <w:name w:val="Table Grid"/>
    <w:aliases w:val="Сетка таблицы GR"/>
    <w:basedOn w:val="a3"/>
    <w:uiPriority w:val="39"/>
    <w:rsid w:val="006534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3"/>
    <w:next w:val="ac"/>
    <w:uiPriority w:val="59"/>
    <w:rsid w:val="0065348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c"/>
    <w:uiPriority w:val="59"/>
    <w:locked/>
    <w:rsid w:val="00653488"/>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1"/>
    <w:link w:val="ae"/>
    <w:uiPriority w:val="99"/>
    <w:rsid w:val="00653488"/>
    <w:pPr>
      <w:spacing w:after="0" w:line="240" w:lineRule="auto"/>
    </w:pPr>
    <w:rPr>
      <w:rFonts w:ascii="Calibri" w:eastAsia="Calibri" w:hAnsi="Calibri" w:cs="Times New Roman"/>
      <w:sz w:val="20"/>
      <w:szCs w:val="20"/>
    </w:rPr>
  </w:style>
  <w:style w:type="character" w:customStyle="1" w:styleId="ae">
    <w:name w:val="Текст сноски Знак"/>
    <w:basedOn w:val="a2"/>
    <w:link w:val="ad"/>
    <w:uiPriority w:val="99"/>
    <w:rsid w:val="00653488"/>
    <w:rPr>
      <w:rFonts w:ascii="Calibri" w:eastAsia="Calibri" w:hAnsi="Calibri" w:cs="Times New Roman"/>
      <w:sz w:val="20"/>
      <w:szCs w:val="20"/>
    </w:rPr>
  </w:style>
  <w:style w:type="character" w:styleId="af">
    <w:name w:val="footnote reference"/>
    <w:uiPriority w:val="99"/>
    <w:rsid w:val="00653488"/>
    <w:rPr>
      <w:rFonts w:cs="Times New Roman"/>
      <w:vertAlign w:val="superscript"/>
    </w:rPr>
  </w:style>
  <w:style w:type="character" w:styleId="af0">
    <w:name w:val="annotation reference"/>
    <w:uiPriority w:val="99"/>
    <w:rsid w:val="00653488"/>
    <w:rPr>
      <w:rFonts w:cs="Times New Roman"/>
      <w:sz w:val="16"/>
      <w:szCs w:val="16"/>
    </w:rPr>
  </w:style>
  <w:style w:type="paragraph" w:styleId="af1">
    <w:name w:val="annotation text"/>
    <w:basedOn w:val="a1"/>
    <w:link w:val="af2"/>
    <w:uiPriority w:val="99"/>
    <w:rsid w:val="00653488"/>
    <w:pPr>
      <w:spacing w:line="240" w:lineRule="auto"/>
    </w:pPr>
    <w:rPr>
      <w:rFonts w:ascii="Calibri" w:eastAsia="Calibri" w:hAnsi="Calibri" w:cs="Times New Roman"/>
      <w:sz w:val="20"/>
      <w:szCs w:val="20"/>
    </w:rPr>
  </w:style>
  <w:style w:type="character" w:customStyle="1" w:styleId="af2">
    <w:name w:val="Текст примечания Знак"/>
    <w:basedOn w:val="a2"/>
    <w:link w:val="af1"/>
    <w:uiPriority w:val="99"/>
    <w:rsid w:val="00653488"/>
    <w:rPr>
      <w:rFonts w:ascii="Calibri" w:eastAsia="Calibri" w:hAnsi="Calibri" w:cs="Times New Roman"/>
      <w:sz w:val="20"/>
      <w:szCs w:val="20"/>
    </w:rPr>
  </w:style>
  <w:style w:type="paragraph" w:styleId="af3">
    <w:name w:val="annotation subject"/>
    <w:basedOn w:val="af1"/>
    <w:next w:val="af1"/>
    <w:link w:val="af4"/>
    <w:uiPriority w:val="99"/>
    <w:rsid w:val="00653488"/>
    <w:rPr>
      <w:b/>
      <w:bCs/>
    </w:rPr>
  </w:style>
  <w:style w:type="character" w:customStyle="1" w:styleId="af4">
    <w:name w:val="Тема примечания Знак"/>
    <w:basedOn w:val="af2"/>
    <w:link w:val="af3"/>
    <w:uiPriority w:val="99"/>
    <w:rsid w:val="00653488"/>
    <w:rPr>
      <w:rFonts w:ascii="Calibri" w:eastAsia="Calibri" w:hAnsi="Calibri" w:cs="Times New Roman"/>
      <w:b/>
      <w:bCs/>
      <w:sz w:val="20"/>
      <w:szCs w:val="20"/>
    </w:rPr>
  </w:style>
  <w:style w:type="paragraph" w:styleId="af5">
    <w:name w:val="List Paragraph"/>
    <w:aliases w:val="RSHB_Table-Normal,SL_Абзац списка,Table-Normal,Содержание. 2 уровень,Предусловия,Bullet List,FooterText,numbered,Paragraphe de liste1,lp1"/>
    <w:basedOn w:val="a1"/>
    <w:link w:val="af6"/>
    <w:uiPriority w:val="34"/>
    <w:qFormat/>
    <w:rsid w:val="00653488"/>
    <w:pPr>
      <w:ind w:left="720"/>
      <w:contextualSpacing/>
    </w:pPr>
    <w:rPr>
      <w:rFonts w:ascii="Calibri" w:eastAsia="Calibri" w:hAnsi="Calibri" w:cs="Times New Roman"/>
    </w:rPr>
  </w:style>
  <w:style w:type="paragraph" w:styleId="af7">
    <w:name w:val="header"/>
    <w:basedOn w:val="a1"/>
    <w:link w:val="af8"/>
    <w:uiPriority w:val="99"/>
    <w:rsid w:val="00653488"/>
    <w:pPr>
      <w:tabs>
        <w:tab w:val="center" w:pos="4677"/>
        <w:tab w:val="right" w:pos="9355"/>
      </w:tabs>
      <w:spacing w:after="0" w:line="240" w:lineRule="auto"/>
    </w:pPr>
    <w:rPr>
      <w:rFonts w:ascii="Calibri" w:eastAsia="Calibri" w:hAnsi="Calibri" w:cs="Times New Roman"/>
    </w:rPr>
  </w:style>
  <w:style w:type="character" w:customStyle="1" w:styleId="af8">
    <w:name w:val="Верхний колонтитул Знак"/>
    <w:basedOn w:val="a2"/>
    <w:link w:val="af7"/>
    <w:uiPriority w:val="99"/>
    <w:rsid w:val="00653488"/>
    <w:rPr>
      <w:rFonts w:ascii="Calibri" w:eastAsia="Calibri" w:hAnsi="Calibri" w:cs="Times New Roman"/>
    </w:rPr>
  </w:style>
  <w:style w:type="paragraph" w:styleId="af9">
    <w:name w:val="endnote text"/>
    <w:basedOn w:val="a1"/>
    <w:link w:val="afa"/>
    <w:uiPriority w:val="99"/>
    <w:unhideWhenUsed/>
    <w:rsid w:val="00653488"/>
    <w:rPr>
      <w:rFonts w:ascii="Calibri" w:eastAsia="Calibri" w:hAnsi="Calibri" w:cs="Times New Roman"/>
      <w:sz w:val="20"/>
      <w:szCs w:val="20"/>
    </w:rPr>
  </w:style>
  <w:style w:type="character" w:customStyle="1" w:styleId="afa">
    <w:name w:val="Текст концевой сноски Знак"/>
    <w:basedOn w:val="a2"/>
    <w:link w:val="af9"/>
    <w:uiPriority w:val="99"/>
    <w:rsid w:val="00653488"/>
    <w:rPr>
      <w:rFonts w:ascii="Calibri" w:eastAsia="Calibri" w:hAnsi="Calibri" w:cs="Times New Roman"/>
      <w:sz w:val="20"/>
      <w:szCs w:val="20"/>
    </w:rPr>
  </w:style>
  <w:style w:type="character" w:styleId="afb">
    <w:name w:val="endnote reference"/>
    <w:uiPriority w:val="99"/>
    <w:unhideWhenUsed/>
    <w:rsid w:val="00653488"/>
    <w:rPr>
      <w:vertAlign w:val="superscript"/>
    </w:rPr>
  </w:style>
  <w:style w:type="character" w:styleId="afc">
    <w:name w:val="Hyperlink"/>
    <w:basedOn w:val="a2"/>
    <w:uiPriority w:val="99"/>
    <w:unhideWhenUsed/>
    <w:rsid w:val="00653488"/>
    <w:rPr>
      <w:color w:val="0000FF" w:themeColor="hyperlink"/>
      <w:u w:val="single"/>
    </w:rPr>
  </w:style>
  <w:style w:type="paragraph" w:styleId="afd">
    <w:name w:val="Revision"/>
    <w:hidden/>
    <w:uiPriority w:val="99"/>
    <w:semiHidden/>
    <w:rsid w:val="00653488"/>
    <w:pPr>
      <w:spacing w:after="0" w:line="240" w:lineRule="auto"/>
    </w:pPr>
    <w:rPr>
      <w:rFonts w:ascii="Times New Roman" w:eastAsia="Times New Roman" w:hAnsi="Times New Roman" w:cs="Times New Roman"/>
      <w:sz w:val="24"/>
      <w:szCs w:val="24"/>
      <w:lang w:eastAsia="ru-RU"/>
    </w:rPr>
  </w:style>
  <w:style w:type="paragraph" w:styleId="23">
    <w:name w:val="Body Text 2"/>
    <w:basedOn w:val="a1"/>
    <w:link w:val="24"/>
    <w:uiPriority w:val="99"/>
    <w:rsid w:val="00653488"/>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2"/>
    <w:link w:val="23"/>
    <w:uiPriority w:val="99"/>
    <w:rsid w:val="00653488"/>
    <w:rPr>
      <w:rFonts w:ascii="Times New Roman" w:eastAsia="Times New Roman" w:hAnsi="Times New Roman" w:cs="Times New Roman"/>
      <w:sz w:val="24"/>
      <w:szCs w:val="24"/>
      <w:lang w:eastAsia="ru-RU"/>
    </w:rPr>
  </w:style>
  <w:style w:type="paragraph" w:styleId="afe">
    <w:name w:val="Title"/>
    <w:aliases w:val="Знак8"/>
    <w:basedOn w:val="a1"/>
    <w:link w:val="aff"/>
    <w:qFormat/>
    <w:rsid w:val="00653488"/>
    <w:pPr>
      <w:autoSpaceDE w:val="0"/>
      <w:autoSpaceDN w:val="0"/>
      <w:spacing w:after="0" w:line="240" w:lineRule="auto"/>
      <w:jc w:val="center"/>
    </w:pPr>
    <w:rPr>
      <w:rFonts w:ascii="Times New Roman" w:eastAsiaTheme="minorEastAsia" w:hAnsi="Times New Roman" w:cs="Times New Roman"/>
      <w:b/>
      <w:bCs/>
      <w:sz w:val="24"/>
      <w:szCs w:val="24"/>
      <w:lang w:eastAsia="ru-RU"/>
    </w:rPr>
  </w:style>
  <w:style w:type="character" w:customStyle="1" w:styleId="aff">
    <w:name w:val="Заголовок Знак"/>
    <w:aliases w:val="Знак8 Знак"/>
    <w:basedOn w:val="a2"/>
    <w:link w:val="afe"/>
    <w:rsid w:val="00653488"/>
    <w:rPr>
      <w:rFonts w:ascii="Times New Roman" w:eastAsiaTheme="minorEastAsia" w:hAnsi="Times New Roman" w:cs="Times New Roman"/>
      <w:b/>
      <w:bCs/>
      <w:sz w:val="24"/>
      <w:szCs w:val="24"/>
      <w:lang w:eastAsia="ru-RU"/>
    </w:rPr>
  </w:style>
  <w:style w:type="paragraph" w:customStyle="1" w:styleId="ConsNonformat">
    <w:name w:val="ConsNonformat"/>
    <w:rsid w:val="00653488"/>
    <w:pPr>
      <w:widowControl w:val="0"/>
      <w:autoSpaceDE w:val="0"/>
      <w:autoSpaceDN w:val="0"/>
      <w:spacing w:after="0" w:line="240" w:lineRule="auto"/>
    </w:pPr>
    <w:rPr>
      <w:rFonts w:ascii="Courier New" w:eastAsia="MS Mincho" w:hAnsi="Courier New" w:cs="Courier New"/>
      <w:sz w:val="20"/>
      <w:szCs w:val="20"/>
      <w:lang w:eastAsia="ja-JP"/>
    </w:rPr>
  </w:style>
  <w:style w:type="table" w:customStyle="1" w:styleId="33">
    <w:name w:val="Сетка таблицы3"/>
    <w:basedOn w:val="a3"/>
    <w:next w:val="ac"/>
    <w:uiPriority w:val="59"/>
    <w:rsid w:val="0065348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4"/>
    <w:uiPriority w:val="99"/>
    <w:semiHidden/>
    <w:unhideWhenUsed/>
    <w:rsid w:val="00653488"/>
  </w:style>
  <w:style w:type="table" w:customStyle="1" w:styleId="41">
    <w:name w:val="Сетка таблицы4"/>
    <w:basedOn w:val="a3"/>
    <w:next w:val="ac"/>
    <w:rsid w:val="006534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4"/>
    <w:uiPriority w:val="99"/>
    <w:semiHidden/>
    <w:unhideWhenUsed/>
    <w:rsid w:val="00653488"/>
  </w:style>
  <w:style w:type="paragraph" w:styleId="26">
    <w:name w:val="Body Text Indent 2"/>
    <w:basedOn w:val="a1"/>
    <w:link w:val="27"/>
    <w:uiPriority w:val="99"/>
    <w:rsid w:val="00653488"/>
    <w:pPr>
      <w:autoSpaceDE w:val="0"/>
      <w:autoSpaceDN w:val="0"/>
      <w:spacing w:after="0" w:line="240" w:lineRule="auto"/>
      <w:ind w:firstLine="851"/>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2"/>
    <w:link w:val="26"/>
    <w:uiPriority w:val="99"/>
    <w:rsid w:val="00653488"/>
    <w:rPr>
      <w:rFonts w:ascii="Times New Roman" w:eastAsia="Times New Roman" w:hAnsi="Times New Roman" w:cs="Times New Roman"/>
      <w:sz w:val="24"/>
      <w:szCs w:val="24"/>
      <w:lang w:eastAsia="ru-RU"/>
    </w:rPr>
  </w:style>
  <w:style w:type="paragraph" w:styleId="aff0">
    <w:name w:val="Plain Text"/>
    <w:basedOn w:val="a1"/>
    <w:link w:val="aff1"/>
    <w:uiPriority w:val="99"/>
    <w:rsid w:val="00653488"/>
    <w:pPr>
      <w:autoSpaceDE w:val="0"/>
      <w:autoSpaceDN w:val="0"/>
      <w:spacing w:after="0" w:line="240" w:lineRule="auto"/>
    </w:pPr>
    <w:rPr>
      <w:rFonts w:ascii="Courier New" w:eastAsia="Times New Roman" w:hAnsi="Courier New" w:cs="Courier New"/>
      <w:sz w:val="24"/>
      <w:szCs w:val="24"/>
      <w:lang w:eastAsia="ru-RU"/>
    </w:rPr>
  </w:style>
  <w:style w:type="character" w:customStyle="1" w:styleId="aff1">
    <w:name w:val="Текст Знак"/>
    <w:basedOn w:val="a2"/>
    <w:link w:val="aff0"/>
    <w:uiPriority w:val="99"/>
    <w:rsid w:val="00653488"/>
    <w:rPr>
      <w:rFonts w:ascii="Courier New" w:eastAsia="Times New Roman" w:hAnsi="Courier New" w:cs="Courier New"/>
      <w:sz w:val="24"/>
      <w:szCs w:val="24"/>
      <w:lang w:eastAsia="ru-RU"/>
    </w:rPr>
  </w:style>
  <w:style w:type="paragraph" w:styleId="aff2">
    <w:name w:val="List"/>
    <w:basedOn w:val="a1"/>
    <w:uiPriority w:val="99"/>
    <w:rsid w:val="00653488"/>
    <w:pPr>
      <w:widowControl w:val="0"/>
      <w:autoSpaceDE w:val="0"/>
      <w:autoSpaceDN w:val="0"/>
      <w:spacing w:after="0" w:line="240" w:lineRule="auto"/>
      <w:ind w:left="283" w:hanging="283"/>
    </w:pPr>
    <w:rPr>
      <w:rFonts w:ascii="Times New Roman" w:eastAsia="Times New Roman" w:hAnsi="Times New Roman" w:cs="Times New Roman"/>
      <w:sz w:val="24"/>
      <w:szCs w:val="24"/>
      <w:lang w:val="en-US" w:eastAsia="ru-RU"/>
    </w:rPr>
  </w:style>
  <w:style w:type="paragraph" w:styleId="aff3">
    <w:name w:val="List Continue"/>
    <w:basedOn w:val="a1"/>
    <w:uiPriority w:val="99"/>
    <w:rsid w:val="00653488"/>
    <w:pPr>
      <w:widowControl w:val="0"/>
      <w:autoSpaceDE w:val="0"/>
      <w:autoSpaceDN w:val="0"/>
      <w:spacing w:after="120" w:line="240" w:lineRule="auto"/>
      <w:ind w:left="283"/>
    </w:pPr>
    <w:rPr>
      <w:rFonts w:ascii="Times New Roman" w:eastAsia="Times New Roman" w:hAnsi="Times New Roman" w:cs="Times New Roman"/>
      <w:sz w:val="24"/>
      <w:szCs w:val="24"/>
      <w:lang w:val="en-US" w:eastAsia="ru-RU"/>
    </w:rPr>
  </w:style>
  <w:style w:type="paragraph" w:styleId="34">
    <w:name w:val="Body Text 3"/>
    <w:basedOn w:val="a1"/>
    <w:link w:val="35"/>
    <w:uiPriority w:val="99"/>
    <w:unhideWhenUsed/>
    <w:rsid w:val="00653488"/>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uiPriority w:val="99"/>
    <w:rsid w:val="00653488"/>
    <w:rPr>
      <w:rFonts w:ascii="Times New Roman" w:eastAsia="Times New Roman" w:hAnsi="Times New Roman" w:cs="Times New Roman"/>
      <w:sz w:val="16"/>
      <w:szCs w:val="16"/>
      <w:lang w:eastAsia="ru-RU"/>
    </w:rPr>
  </w:style>
  <w:style w:type="paragraph" w:customStyle="1" w:styleId="ConsNormal">
    <w:name w:val="ConsNormal"/>
    <w:link w:val="ConsNormal0"/>
    <w:rsid w:val="00653488"/>
    <w:pPr>
      <w:widowControl w:val="0"/>
      <w:autoSpaceDE w:val="0"/>
      <w:autoSpaceDN w:val="0"/>
      <w:spacing w:after="0" w:line="240" w:lineRule="auto"/>
      <w:ind w:firstLine="720"/>
    </w:pPr>
    <w:rPr>
      <w:rFonts w:ascii="Arial" w:eastAsia="Times New Roman" w:hAnsi="Arial" w:cs="Arial"/>
      <w:sz w:val="24"/>
      <w:szCs w:val="24"/>
      <w:lang w:eastAsia="ru-RU"/>
    </w:rPr>
  </w:style>
  <w:style w:type="paragraph" w:styleId="28">
    <w:name w:val="List Bullet 2"/>
    <w:basedOn w:val="a1"/>
    <w:autoRedefine/>
    <w:uiPriority w:val="99"/>
    <w:rsid w:val="00653488"/>
    <w:pPr>
      <w:widowControl w:val="0"/>
      <w:autoSpaceDE w:val="0"/>
      <w:autoSpaceDN w:val="0"/>
      <w:spacing w:after="0" w:line="240" w:lineRule="auto"/>
      <w:ind w:left="426" w:firstLine="283"/>
      <w:jc w:val="both"/>
    </w:pPr>
    <w:rPr>
      <w:rFonts w:ascii="Times New Roman" w:eastAsia="Times New Roman" w:hAnsi="Times New Roman" w:cs="Times New Roman"/>
      <w:sz w:val="24"/>
      <w:szCs w:val="24"/>
      <w:lang w:eastAsia="ru-RU"/>
    </w:rPr>
  </w:style>
  <w:style w:type="table" w:customStyle="1" w:styleId="51">
    <w:name w:val="Сетка таблицы5"/>
    <w:basedOn w:val="a3"/>
    <w:next w:val="ac"/>
    <w:uiPriority w:val="99"/>
    <w:rsid w:val="00653488"/>
    <w:pPr>
      <w:autoSpaceDE w:val="0"/>
      <w:autoSpaceDN w:val="0"/>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53488"/>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onsPlusNonformat">
    <w:name w:val="ConsPlusNonformat"/>
    <w:rsid w:val="0065348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42">
    <w:name w:val="заголовок 4"/>
    <w:basedOn w:val="a1"/>
    <w:next w:val="a1"/>
    <w:uiPriority w:val="99"/>
    <w:rsid w:val="00653488"/>
    <w:pPr>
      <w:keepNext/>
      <w:autoSpaceDE w:val="0"/>
      <w:autoSpaceDN w:val="0"/>
      <w:spacing w:after="0" w:line="240" w:lineRule="auto"/>
      <w:jc w:val="center"/>
      <w:outlineLvl w:val="3"/>
    </w:pPr>
    <w:rPr>
      <w:rFonts w:ascii="Times New Roman" w:eastAsia="Times New Roman" w:hAnsi="Times New Roman" w:cs="Times New Roman"/>
      <w:sz w:val="28"/>
      <w:szCs w:val="28"/>
      <w:lang w:val="en-US" w:eastAsia="ru-RU"/>
    </w:rPr>
  </w:style>
  <w:style w:type="paragraph" w:customStyle="1" w:styleId="Iauiue">
    <w:name w:val="Iau?iue"/>
    <w:uiPriority w:val="99"/>
    <w:rsid w:val="00653488"/>
    <w:pPr>
      <w:spacing w:after="0" w:line="240" w:lineRule="auto"/>
    </w:pPr>
    <w:rPr>
      <w:rFonts w:ascii="Times New Roman" w:eastAsia="Times New Roman" w:hAnsi="Times New Roman" w:cs="Times New Roman"/>
      <w:sz w:val="24"/>
      <w:szCs w:val="24"/>
      <w:lang w:eastAsia="ru-RU"/>
    </w:rPr>
  </w:style>
  <w:style w:type="paragraph" w:styleId="aff4">
    <w:name w:val="Block Text"/>
    <w:basedOn w:val="a1"/>
    <w:uiPriority w:val="99"/>
    <w:rsid w:val="00653488"/>
    <w:pPr>
      <w:autoSpaceDE w:val="0"/>
      <w:autoSpaceDN w:val="0"/>
      <w:spacing w:after="0" w:line="240" w:lineRule="auto"/>
      <w:ind w:left="-851" w:right="-766"/>
      <w:jc w:val="both"/>
    </w:pPr>
    <w:rPr>
      <w:rFonts w:ascii="Times New Roman" w:eastAsia="Times New Roman" w:hAnsi="Times New Roman" w:cs="Times New Roman"/>
      <w:sz w:val="24"/>
      <w:szCs w:val="24"/>
      <w:lang w:eastAsia="ru-RU"/>
    </w:rPr>
  </w:style>
  <w:style w:type="paragraph" w:styleId="aff5">
    <w:name w:val="Subtitle"/>
    <w:basedOn w:val="a1"/>
    <w:link w:val="aff6"/>
    <w:uiPriority w:val="99"/>
    <w:qFormat/>
    <w:rsid w:val="00653488"/>
    <w:pPr>
      <w:autoSpaceDE w:val="0"/>
      <w:autoSpaceDN w:val="0"/>
      <w:spacing w:after="0" w:line="240" w:lineRule="auto"/>
      <w:ind w:left="-284" w:firstLine="284"/>
      <w:jc w:val="center"/>
    </w:pPr>
    <w:rPr>
      <w:rFonts w:ascii="Times New Roman" w:eastAsia="Times New Roman" w:hAnsi="Times New Roman" w:cs="Times New Roman"/>
      <w:sz w:val="28"/>
      <w:szCs w:val="28"/>
      <w:lang w:eastAsia="ru-RU"/>
    </w:rPr>
  </w:style>
  <w:style w:type="character" w:customStyle="1" w:styleId="aff6">
    <w:name w:val="Подзаголовок Знак"/>
    <w:basedOn w:val="a2"/>
    <w:link w:val="aff5"/>
    <w:uiPriority w:val="99"/>
    <w:rsid w:val="00653488"/>
    <w:rPr>
      <w:rFonts w:ascii="Times New Roman" w:eastAsia="Times New Roman" w:hAnsi="Times New Roman" w:cs="Times New Roman"/>
      <w:sz w:val="28"/>
      <w:szCs w:val="28"/>
      <w:lang w:eastAsia="ru-RU"/>
    </w:rPr>
  </w:style>
  <w:style w:type="paragraph" w:styleId="HTML">
    <w:name w:val="HTML Preformatted"/>
    <w:basedOn w:val="a1"/>
    <w:link w:val="HTML0"/>
    <w:uiPriority w:val="99"/>
    <w:rsid w:val="00653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2"/>
    <w:link w:val="HTML"/>
    <w:uiPriority w:val="99"/>
    <w:rsid w:val="00653488"/>
    <w:rPr>
      <w:rFonts w:ascii="Courier New" w:eastAsia="Times New Roman" w:hAnsi="Courier New" w:cs="Courier New"/>
      <w:sz w:val="24"/>
      <w:szCs w:val="24"/>
      <w:lang w:eastAsia="ru-RU"/>
    </w:rPr>
  </w:style>
  <w:style w:type="paragraph" w:styleId="aff7">
    <w:name w:val="No Spacing"/>
    <w:uiPriority w:val="1"/>
    <w:qFormat/>
    <w:rsid w:val="00653488"/>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8">
    <w:name w:val="Пункт"/>
    <w:basedOn w:val="a5"/>
    <w:rsid w:val="00653488"/>
    <w:pPr>
      <w:tabs>
        <w:tab w:val="num" w:pos="1985"/>
      </w:tabs>
      <w:autoSpaceDE/>
      <w:autoSpaceDN/>
      <w:spacing w:line="360" w:lineRule="auto"/>
      <w:ind w:left="1985" w:hanging="851"/>
    </w:pPr>
    <w:rPr>
      <w:sz w:val="28"/>
      <w:szCs w:val="20"/>
    </w:rPr>
  </w:style>
  <w:style w:type="paragraph" w:customStyle="1" w:styleId="footnotetext">
    <w:name w:val="footnote.text"/>
    <w:basedOn w:val="a1"/>
    <w:uiPriority w:val="99"/>
    <w:rsid w:val="00653488"/>
    <w:pPr>
      <w:autoSpaceDE w:val="0"/>
      <w:autoSpaceDN w:val="0"/>
      <w:spacing w:after="0" w:line="240" w:lineRule="auto"/>
    </w:pPr>
    <w:rPr>
      <w:rFonts w:ascii="Times New Roman" w:eastAsia="MS Mincho" w:hAnsi="Times New Roman" w:cs="Times New Roman"/>
      <w:sz w:val="24"/>
      <w:szCs w:val="24"/>
      <w:lang w:eastAsia="ru-RU"/>
    </w:rPr>
  </w:style>
  <w:style w:type="numbering" w:customStyle="1" w:styleId="111">
    <w:name w:val="Нет списка111"/>
    <w:next w:val="a4"/>
    <w:uiPriority w:val="99"/>
    <w:semiHidden/>
    <w:unhideWhenUsed/>
    <w:rsid w:val="00653488"/>
  </w:style>
  <w:style w:type="paragraph" w:styleId="aff9">
    <w:name w:val="Body Text Indent"/>
    <w:basedOn w:val="a1"/>
    <w:link w:val="affa"/>
    <w:uiPriority w:val="99"/>
    <w:rsid w:val="00653488"/>
    <w:pPr>
      <w:autoSpaceDE w:val="0"/>
      <w:autoSpaceDN w:val="0"/>
      <w:spacing w:after="120" w:line="240" w:lineRule="auto"/>
      <w:ind w:left="283"/>
    </w:pPr>
    <w:rPr>
      <w:rFonts w:ascii="Times New Roman" w:eastAsia="SimSun" w:hAnsi="Times New Roman" w:cs="Times New Roman"/>
      <w:sz w:val="24"/>
      <w:szCs w:val="24"/>
      <w:lang w:eastAsia="ru-RU"/>
    </w:rPr>
  </w:style>
  <w:style w:type="character" w:customStyle="1" w:styleId="affa">
    <w:name w:val="Основной текст с отступом Знак"/>
    <w:basedOn w:val="a2"/>
    <w:link w:val="aff9"/>
    <w:uiPriority w:val="99"/>
    <w:rsid w:val="00653488"/>
    <w:rPr>
      <w:rFonts w:ascii="Times New Roman" w:eastAsia="SimSun" w:hAnsi="Times New Roman" w:cs="Times New Roman"/>
      <w:sz w:val="24"/>
      <w:szCs w:val="24"/>
      <w:lang w:eastAsia="ru-RU"/>
    </w:rPr>
  </w:style>
  <w:style w:type="paragraph" w:customStyle="1" w:styleId="BodyText31">
    <w:name w:val="Body Text 31"/>
    <w:basedOn w:val="a1"/>
    <w:uiPriority w:val="99"/>
    <w:rsid w:val="00653488"/>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13">
    <w:name w:val="Текст 1"/>
    <w:basedOn w:val="a1"/>
    <w:uiPriority w:val="99"/>
    <w:rsid w:val="00653488"/>
    <w:pPr>
      <w:widowControl w:val="0"/>
      <w:tabs>
        <w:tab w:val="num" w:pos="432"/>
      </w:tabs>
      <w:autoSpaceDE w:val="0"/>
      <w:autoSpaceDN w:val="0"/>
      <w:adjustRightInd w:val="0"/>
      <w:spacing w:after="120" w:line="240" w:lineRule="auto"/>
      <w:ind w:left="432" w:hanging="432"/>
      <w:jc w:val="both"/>
    </w:pPr>
    <w:rPr>
      <w:rFonts w:ascii="Times New Roman" w:eastAsia="SimSun" w:hAnsi="Times New Roman" w:cs="Times New Roman"/>
      <w:sz w:val="24"/>
      <w:szCs w:val="24"/>
    </w:rPr>
  </w:style>
  <w:style w:type="paragraph" w:customStyle="1" w:styleId="29">
    <w:name w:val="Текст 2"/>
    <w:basedOn w:val="a1"/>
    <w:uiPriority w:val="99"/>
    <w:rsid w:val="00653488"/>
    <w:pPr>
      <w:widowControl w:val="0"/>
      <w:tabs>
        <w:tab w:val="num" w:pos="1440"/>
        <w:tab w:val="num" w:pos="1980"/>
        <w:tab w:val="num" w:pos="2160"/>
      </w:tabs>
      <w:autoSpaceDE w:val="0"/>
      <w:autoSpaceDN w:val="0"/>
      <w:adjustRightInd w:val="0"/>
      <w:spacing w:after="120" w:line="240" w:lineRule="auto"/>
      <w:ind w:left="1224" w:hanging="504"/>
      <w:jc w:val="both"/>
    </w:pPr>
    <w:rPr>
      <w:rFonts w:ascii="Times New Roman" w:eastAsia="SimSun" w:hAnsi="Times New Roman" w:cs="Times New Roman"/>
      <w:bCs/>
      <w:sz w:val="24"/>
      <w:szCs w:val="24"/>
    </w:rPr>
  </w:style>
  <w:style w:type="paragraph" w:customStyle="1" w:styleId="FR3">
    <w:name w:val="FR3"/>
    <w:uiPriority w:val="99"/>
    <w:rsid w:val="00653488"/>
    <w:pPr>
      <w:widowControl w:val="0"/>
      <w:autoSpaceDE w:val="0"/>
      <w:autoSpaceDN w:val="0"/>
      <w:spacing w:before="300" w:beforeAutospacing="1" w:after="0" w:afterAutospacing="1" w:line="240" w:lineRule="auto"/>
      <w:ind w:left="40" w:firstLine="567"/>
      <w:jc w:val="center"/>
    </w:pPr>
    <w:rPr>
      <w:rFonts w:ascii="Arial" w:eastAsia="Times New Roman" w:hAnsi="Arial" w:cs="Arial"/>
      <w:i/>
      <w:iCs/>
      <w:sz w:val="24"/>
      <w:szCs w:val="24"/>
      <w:lang w:eastAsia="ru-RU"/>
    </w:rPr>
  </w:style>
  <w:style w:type="paragraph" w:customStyle="1" w:styleId="14">
    <w:name w:val="Абзац списка1"/>
    <w:basedOn w:val="a1"/>
    <w:qFormat/>
    <w:rsid w:val="00653488"/>
    <w:pPr>
      <w:spacing w:after="0" w:line="240" w:lineRule="auto"/>
      <w:ind w:left="720"/>
    </w:pPr>
    <w:rPr>
      <w:rFonts w:ascii="Calibri" w:eastAsia="Times New Roman" w:hAnsi="Calibri" w:cs="Times New Roman"/>
      <w:lang w:eastAsia="ru-RU"/>
    </w:rPr>
  </w:style>
  <w:style w:type="character" w:customStyle="1" w:styleId="15">
    <w:name w:val="Текст концевой сноски Знак1"/>
    <w:basedOn w:val="a2"/>
    <w:uiPriority w:val="99"/>
    <w:semiHidden/>
    <w:rsid w:val="00653488"/>
    <w:rPr>
      <w:rFonts w:ascii="Times New Roman" w:hAnsi="Times New Roman" w:cs="Times New Roman"/>
      <w:sz w:val="20"/>
      <w:szCs w:val="20"/>
      <w:lang w:eastAsia="ru-RU"/>
    </w:rPr>
  </w:style>
  <w:style w:type="character" w:customStyle="1" w:styleId="120">
    <w:name w:val="Текст концевой сноски Знак12"/>
    <w:basedOn w:val="a2"/>
    <w:uiPriority w:val="99"/>
    <w:semiHidden/>
    <w:rsid w:val="00653488"/>
    <w:rPr>
      <w:rFonts w:ascii="Times New Roman" w:hAnsi="Times New Roman" w:cs="Times New Roman"/>
      <w:sz w:val="20"/>
      <w:szCs w:val="20"/>
      <w:lang w:eastAsia="ru-RU"/>
    </w:rPr>
  </w:style>
  <w:style w:type="character" w:customStyle="1" w:styleId="112">
    <w:name w:val="Текст концевой сноски Знак11"/>
    <w:basedOn w:val="a2"/>
    <w:uiPriority w:val="99"/>
    <w:semiHidden/>
    <w:rsid w:val="00653488"/>
    <w:rPr>
      <w:rFonts w:ascii="Times New Roman" w:hAnsi="Times New Roman" w:cs="Times New Roman"/>
      <w:sz w:val="20"/>
      <w:szCs w:val="20"/>
      <w:lang w:eastAsia="ru-RU"/>
    </w:rPr>
  </w:style>
  <w:style w:type="paragraph" w:customStyle="1" w:styleId="affb">
    <w:name w:val="Текст абзаца"/>
    <w:basedOn w:val="a1"/>
    <w:autoRedefine/>
    <w:uiPriority w:val="99"/>
    <w:rsid w:val="00653488"/>
    <w:pPr>
      <w:spacing w:after="0" w:line="240" w:lineRule="auto"/>
      <w:jc w:val="both"/>
    </w:pPr>
    <w:rPr>
      <w:rFonts w:ascii="Times New Roman" w:eastAsia="MS Mincho" w:hAnsi="Times New Roman" w:cs="Times New Roman"/>
      <w:color w:val="000000"/>
      <w:sz w:val="28"/>
      <w:szCs w:val="28"/>
      <w:lang w:eastAsia="ru-RU"/>
    </w:rPr>
  </w:style>
  <w:style w:type="paragraph" w:customStyle="1" w:styleId="BodyText21">
    <w:name w:val="Body Text 21"/>
    <w:basedOn w:val="a1"/>
    <w:uiPriority w:val="99"/>
    <w:rsid w:val="00653488"/>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styleId="affc">
    <w:name w:val="Strong"/>
    <w:basedOn w:val="a2"/>
    <w:qFormat/>
    <w:rsid w:val="00653488"/>
    <w:rPr>
      <w:rFonts w:cs="Times New Roman"/>
      <w:b/>
      <w:bCs/>
    </w:rPr>
  </w:style>
  <w:style w:type="paragraph" w:customStyle="1" w:styleId="ConsPlusTitle">
    <w:name w:val="ConsPlusTitle"/>
    <w:uiPriority w:val="99"/>
    <w:rsid w:val="0065348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Normal1">
    <w:name w:val="Normal1"/>
    <w:uiPriority w:val="99"/>
    <w:rsid w:val="00653488"/>
    <w:pPr>
      <w:autoSpaceDE w:val="0"/>
      <w:autoSpaceDN w:val="0"/>
      <w:spacing w:after="0" w:line="240" w:lineRule="auto"/>
    </w:pPr>
    <w:rPr>
      <w:rFonts w:ascii="Pragmatica" w:eastAsia="Times New Roman" w:hAnsi="Pragmatica" w:cs="Pragmatica"/>
      <w:sz w:val="20"/>
      <w:szCs w:val="20"/>
      <w:lang w:eastAsia="ru-RU"/>
    </w:rPr>
  </w:style>
  <w:style w:type="paragraph" w:customStyle="1" w:styleId="Web1">
    <w:name w:val="Обычный (Web)1"/>
    <w:basedOn w:val="a1"/>
    <w:uiPriority w:val="99"/>
    <w:rsid w:val="00653488"/>
    <w:pPr>
      <w:spacing w:before="100" w:beforeAutospacing="1" w:after="100" w:afterAutospacing="1" w:line="240" w:lineRule="auto"/>
    </w:pPr>
    <w:rPr>
      <w:rFonts w:ascii="Arial" w:eastAsia="Times New Roman" w:hAnsi="Arial" w:cs="Arial"/>
      <w:color w:val="FFFFFF"/>
      <w:sz w:val="18"/>
      <w:szCs w:val="18"/>
      <w:lang w:eastAsia="ru-RU"/>
    </w:rPr>
  </w:style>
  <w:style w:type="character" w:customStyle="1" w:styleId="121">
    <w:name w:val="Заголовок 1 Знак2"/>
    <w:aliases w:val="H1 Знак1,Заголов Знак1,Заголовок 1 Знак1 Знак1,Заголовок 1 Знак Знак Знак1,h1 Знак1,app heading 1 Знак1,ITT t1 Знак1,II+ Знак1,I Знак1,H11 Знак1,H12 Знак1,H13 Знак1,H14 Знак1,H15 Знак1,H16 Знак1,H17 Знак1,H18 Знак1,H111 Знак1,H19 Зна1"/>
    <w:uiPriority w:val="99"/>
    <w:rsid w:val="00653488"/>
    <w:rPr>
      <w:rFonts w:ascii="Cambria" w:hAnsi="Cambria"/>
      <w:b/>
      <w:kern w:val="32"/>
      <w:sz w:val="32"/>
    </w:rPr>
  </w:style>
  <w:style w:type="paragraph" w:customStyle="1" w:styleId="affd">
    <w:name w:val="Обычный + по ширине"/>
    <w:basedOn w:val="a1"/>
    <w:uiPriority w:val="99"/>
    <w:rsid w:val="00653488"/>
    <w:pPr>
      <w:numPr>
        <w:ilvl w:val="12"/>
      </w:numPr>
      <w:spacing w:after="0" w:line="240" w:lineRule="auto"/>
    </w:pPr>
    <w:rPr>
      <w:rFonts w:ascii="Times New Roman" w:eastAsia="Times New Roman" w:hAnsi="Times New Roman" w:cs="Times New Roman"/>
      <w:sz w:val="24"/>
      <w:szCs w:val="24"/>
      <w:lang w:eastAsia="ru-RU"/>
    </w:rPr>
  </w:style>
  <w:style w:type="paragraph" w:styleId="affe">
    <w:name w:val="Document Map"/>
    <w:basedOn w:val="a1"/>
    <w:link w:val="afff"/>
    <w:uiPriority w:val="99"/>
    <w:rsid w:val="00653488"/>
    <w:pPr>
      <w:shd w:val="clear" w:color="auto" w:fill="000080"/>
      <w:spacing w:after="0" w:line="240" w:lineRule="auto"/>
    </w:pPr>
    <w:rPr>
      <w:rFonts w:ascii="Tahoma" w:eastAsia="Times New Roman" w:hAnsi="Tahoma" w:cs="Tahoma"/>
      <w:sz w:val="20"/>
      <w:szCs w:val="20"/>
      <w:lang w:eastAsia="ru-RU"/>
    </w:rPr>
  </w:style>
  <w:style w:type="character" w:customStyle="1" w:styleId="afff">
    <w:name w:val="Схема документа Знак"/>
    <w:basedOn w:val="a2"/>
    <w:link w:val="affe"/>
    <w:uiPriority w:val="99"/>
    <w:rsid w:val="00653488"/>
    <w:rPr>
      <w:rFonts w:ascii="Tahoma" w:eastAsia="Times New Roman" w:hAnsi="Tahoma" w:cs="Tahoma"/>
      <w:sz w:val="20"/>
      <w:szCs w:val="20"/>
      <w:shd w:val="clear" w:color="auto" w:fill="000080"/>
      <w:lang w:eastAsia="ru-RU"/>
    </w:rPr>
  </w:style>
  <w:style w:type="paragraph" w:customStyle="1" w:styleId="a0">
    <w:name w:val="Маркированный"/>
    <w:basedOn w:val="a1"/>
    <w:uiPriority w:val="99"/>
    <w:rsid w:val="00653488"/>
    <w:pPr>
      <w:numPr>
        <w:numId w:val="7"/>
      </w:numPr>
      <w:tabs>
        <w:tab w:val="num" w:pos="540"/>
        <w:tab w:val="num" w:pos="927"/>
        <w:tab w:val="num" w:pos="1419"/>
        <w:tab w:val="num" w:pos="1778"/>
        <w:tab w:val="num" w:pos="1980"/>
      </w:tabs>
      <w:spacing w:after="0" w:line="360" w:lineRule="auto"/>
      <w:ind w:left="1419" w:right="170" w:hanging="284"/>
      <w:jc w:val="both"/>
    </w:pPr>
    <w:rPr>
      <w:rFonts w:ascii="Arial" w:eastAsia="Times New Roman" w:hAnsi="Arial" w:cs="Arial"/>
      <w:sz w:val="20"/>
      <w:szCs w:val="20"/>
      <w:lang w:eastAsia="ru-RU"/>
    </w:rPr>
  </w:style>
  <w:style w:type="paragraph" w:styleId="afff0">
    <w:name w:val="Normal (Web)"/>
    <w:basedOn w:val="a1"/>
    <w:rsid w:val="0065348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1">
    <w:name w:val="Таблица"/>
    <w:basedOn w:val="a1"/>
    <w:uiPriority w:val="99"/>
    <w:rsid w:val="00653488"/>
    <w:pPr>
      <w:autoSpaceDE w:val="0"/>
      <w:autoSpaceDN w:val="0"/>
      <w:spacing w:before="120" w:after="0" w:line="240" w:lineRule="auto"/>
      <w:ind w:firstLine="680"/>
      <w:jc w:val="both"/>
    </w:pPr>
    <w:rPr>
      <w:rFonts w:ascii="Times New Roman" w:eastAsia="Times New Roman" w:hAnsi="Times New Roman" w:cs="Times New Roman"/>
      <w:sz w:val="24"/>
      <w:szCs w:val="24"/>
      <w:lang w:eastAsia="ru-RU"/>
    </w:rPr>
  </w:style>
  <w:style w:type="paragraph" w:styleId="a">
    <w:name w:val="List Bullet"/>
    <w:basedOn w:val="a1"/>
    <w:uiPriority w:val="99"/>
    <w:unhideWhenUsed/>
    <w:rsid w:val="00653488"/>
    <w:pPr>
      <w:numPr>
        <w:numId w:val="6"/>
      </w:numPr>
      <w:tabs>
        <w:tab w:val="clear" w:pos="360"/>
        <w:tab w:val="num" w:pos="540"/>
        <w:tab w:val="num" w:pos="720"/>
        <w:tab w:val="num" w:pos="927"/>
        <w:tab w:val="num" w:pos="1440"/>
        <w:tab w:val="num" w:pos="1778"/>
        <w:tab w:val="num" w:pos="1980"/>
      </w:tabs>
      <w:autoSpaceDE w:val="0"/>
      <w:autoSpaceDN w:val="0"/>
      <w:adjustRightInd w:val="0"/>
      <w:spacing w:after="0" w:line="240" w:lineRule="auto"/>
      <w:ind w:left="3432" w:hanging="1305"/>
      <w:contextualSpacing/>
    </w:pPr>
    <w:rPr>
      <w:rFonts w:ascii="Times New Roman" w:eastAsia="Times New Roman" w:hAnsi="Times New Roman" w:cs="Times New Roman"/>
      <w:sz w:val="20"/>
      <w:szCs w:val="20"/>
      <w:lang w:eastAsia="ru-RU"/>
    </w:rPr>
  </w:style>
  <w:style w:type="character" w:customStyle="1" w:styleId="apple-converted-space">
    <w:name w:val="apple-converted-space"/>
    <w:rsid w:val="00653488"/>
  </w:style>
  <w:style w:type="paragraph" w:styleId="16">
    <w:name w:val="toc 1"/>
    <w:basedOn w:val="a1"/>
    <w:next w:val="a1"/>
    <w:autoRedefine/>
    <w:uiPriority w:val="99"/>
    <w:rsid w:val="00653488"/>
    <w:pPr>
      <w:tabs>
        <w:tab w:val="left" w:pos="360"/>
        <w:tab w:val="right" w:leader="dot" w:pos="9629"/>
      </w:tabs>
      <w:spacing w:after="0" w:line="480" w:lineRule="auto"/>
      <w:jc w:val="both"/>
    </w:pPr>
    <w:rPr>
      <w:rFonts w:ascii="Times New Roman" w:eastAsia="Times New Roman" w:hAnsi="Times New Roman" w:cs="Times New Roman"/>
      <w:b/>
      <w:noProof/>
      <w:sz w:val="24"/>
      <w:szCs w:val="24"/>
      <w:lang w:eastAsia="ru-RU"/>
    </w:rPr>
  </w:style>
  <w:style w:type="paragraph" w:styleId="2a">
    <w:name w:val="toc 2"/>
    <w:basedOn w:val="a1"/>
    <w:next w:val="a1"/>
    <w:autoRedefine/>
    <w:uiPriority w:val="99"/>
    <w:rsid w:val="00653488"/>
    <w:pPr>
      <w:spacing w:before="240" w:after="0" w:line="240" w:lineRule="auto"/>
    </w:pPr>
    <w:rPr>
      <w:rFonts w:ascii="Times New Roman" w:eastAsia="Times New Roman" w:hAnsi="Times New Roman" w:cs="Times New Roman"/>
      <w:b/>
      <w:bCs/>
      <w:sz w:val="20"/>
      <w:szCs w:val="20"/>
      <w:lang w:eastAsia="ru-RU"/>
    </w:rPr>
  </w:style>
  <w:style w:type="paragraph" w:customStyle="1" w:styleId="Caaieiaieoaaeeoueaa">
    <w:name w:val="Caaieiaie oaaeeou eaa."/>
    <w:basedOn w:val="a1"/>
    <w:uiPriority w:val="99"/>
    <w:rsid w:val="00653488"/>
    <w:pPr>
      <w:widowControl w:val="0"/>
      <w:spacing w:before="20" w:after="20" w:line="240" w:lineRule="auto"/>
    </w:pPr>
    <w:rPr>
      <w:rFonts w:ascii="Times New Roman" w:eastAsia="Times New Roman" w:hAnsi="Times New Roman" w:cs="Times New Roman"/>
      <w:b/>
      <w:bCs/>
      <w:sz w:val="20"/>
      <w:szCs w:val="20"/>
      <w:lang w:eastAsia="ru-RU"/>
    </w:rPr>
  </w:style>
  <w:style w:type="paragraph" w:customStyle="1" w:styleId="caaieiaie1">
    <w:name w:val="caaieiaie 1"/>
    <w:basedOn w:val="a1"/>
    <w:next w:val="a1"/>
    <w:uiPriority w:val="99"/>
    <w:rsid w:val="00653488"/>
    <w:pPr>
      <w:keepNext/>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Aiooaiieeaaan">
    <w:name w:val="Aioo?aiiee aa?an"/>
    <w:uiPriority w:val="99"/>
    <w:rsid w:val="00653488"/>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afff2">
    <w:name w:val="Обычный.Нормальный"/>
    <w:uiPriority w:val="99"/>
    <w:rsid w:val="00653488"/>
    <w:pPr>
      <w:widowControl w:val="0"/>
      <w:autoSpaceDE w:val="0"/>
      <w:autoSpaceDN w:val="0"/>
      <w:spacing w:before="60" w:after="60" w:line="240" w:lineRule="auto"/>
    </w:pPr>
    <w:rPr>
      <w:rFonts w:ascii="Times New Roman" w:eastAsia="Times New Roman" w:hAnsi="Times New Roman" w:cs="Times New Roman"/>
      <w:sz w:val="24"/>
      <w:szCs w:val="24"/>
      <w:lang w:eastAsia="ru-RU"/>
    </w:rPr>
  </w:style>
  <w:style w:type="paragraph" w:customStyle="1" w:styleId="afff3">
    <w:name w:val="Нормальный"/>
    <w:uiPriority w:val="99"/>
    <w:rsid w:val="00653488"/>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653488"/>
    <w:pP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font6">
    <w:name w:val="font6"/>
    <w:basedOn w:val="a1"/>
    <w:rsid w:val="00653488"/>
    <w:pPr>
      <w:spacing w:before="100" w:beforeAutospacing="1" w:after="100" w:afterAutospacing="1" w:line="240" w:lineRule="auto"/>
    </w:pPr>
    <w:rPr>
      <w:rFonts w:ascii="Century Gothic" w:eastAsia="Times New Roman" w:hAnsi="Century Gothic" w:cs="Times New Roman"/>
      <w:b/>
      <w:bCs/>
      <w:color w:val="000000"/>
      <w:sz w:val="24"/>
      <w:szCs w:val="24"/>
      <w:lang w:eastAsia="ru-RU"/>
    </w:rPr>
  </w:style>
  <w:style w:type="paragraph" w:customStyle="1" w:styleId="xl65">
    <w:name w:val="xl65"/>
    <w:basedOn w:val="a1"/>
    <w:rsid w:val="00653488"/>
    <w:pPr>
      <w:spacing w:before="100" w:beforeAutospacing="1" w:after="100" w:afterAutospacing="1" w:line="240" w:lineRule="auto"/>
    </w:pPr>
    <w:rPr>
      <w:rFonts w:ascii="Century Gothic" w:eastAsia="Times New Roman" w:hAnsi="Century Gothic" w:cs="Times New Roman"/>
      <w:sz w:val="24"/>
      <w:szCs w:val="24"/>
      <w:lang w:eastAsia="ru-RU"/>
    </w:rPr>
  </w:style>
  <w:style w:type="paragraph" w:customStyle="1" w:styleId="xl66">
    <w:name w:val="xl66"/>
    <w:basedOn w:val="a1"/>
    <w:rsid w:val="00653488"/>
    <w:pP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ru-RU"/>
    </w:rPr>
  </w:style>
  <w:style w:type="paragraph" w:customStyle="1" w:styleId="xl67">
    <w:name w:val="xl67"/>
    <w:basedOn w:val="a1"/>
    <w:rsid w:val="00653488"/>
    <w:pP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68">
    <w:name w:val="xl68"/>
    <w:basedOn w:val="a1"/>
    <w:rsid w:val="00653488"/>
    <w:pPr>
      <w:pBdr>
        <w:top w:val="single" w:sz="8" w:space="0" w:color="auto"/>
        <w:left w:val="single" w:sz="8" w:space="0" w:color="auto"/>
        <w:bottom w:val="single" w:sz="8" w:space="0" w:color="auto"/>
      </w:pBdr>
      <w:spacing w:before="100" w:beforeAutospacing="1" w:after="100" w:afterAutospacing="1" w:line="240" w:lineRule="auto"/>
    </w:pPr>
    <w:rPr>
      <w:rFonts w:ascii="Century Gothic" w:eastAsia="Times New Roman" w:hAnsi="Century Gothic" w:cs="Times New Roman"/>
      <w:sz w:val="24"/>
      <w:szCs w:val="24"/>
      <w:lang w:eastAsia="ru-RU"/>
    </w:rPr>
  </w:style>
  <w:style w:type="paragraph" w:customStyle="1" w:styleId="xl69">
    <w:name w:val="xl69"/>
    <w:basedOn w:val="a1"/>
    <w:rsid w:val="00653488"/>
    <w:pPr>
      <w:pBdr>
        <w:top w:val="single" w:sz="8" w:space="0" w:color="auto"/>
        <w:bottom w:val="single" w:sz="8" w:space="0" w:color="auto"/>
      </w:pBdr>
      <w:spacing w:before="100" w:beforeAutospacing="1" w:after="100" w:afterAutospacing="1" w:line="240" w:lineRule="auto"/>
    </w:pPr>
    <w:rPr>
      <w:rFonts w:ascii="Century Gothic" w:eastAsia="Times New Roman" w:hAnsi="Century Gothic" w:cs="Times New Roman"/>
      <w:sz w:val="24"/>
      <w:szCs w:val="24"/>
      <w:lang w:eastAsia="ru-RU"/>
    </w:rPr>
  </w:style>
  <w:style w:type="paragraph" w:customStyle="1" w:styleId="xl70">
    <w:name w:val="xl70"/>
    <w:basedOn w:val="a1"/>
    <w:rsid w:val="006534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i/>
      <w:iCs/>
      <w:sz w:val="24"/>
      <w:szCs w:val="24"/>
      <w:lang w:eastAsia="ru-RU"/>
    </w:rPr>
  </w:style>
  <w:style w:type="paragraph" w:customStyle="1" w:styleId="xl71">
    <w:name w:val="xl71"/>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i/>
      <w:iCs/>
      <w:sz w:val="24"/>
      <w:szCs w:val="24"/>
      <w:lang w:eastAsia="ru-RU"/>
    </w:rPr>
  </w:style>
  <w:style w:type="paragraph" w:customStyle="1" w:styleId="xl72">
    <w:name w:val="xl72"/>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i/>
      <w:iCs/>
      <w:sz w:val="24"/>
      <w:szCs w:val="24"/>
      <w:lang w:eastAsia="ru-RU"/>
    </w:rPr>
  </w:style>
  <w:style w:type="paragraph" w:customStyle="1" w:styleId="xl73">
    <w:name w:val="xl73"/>
    <w:basedOn w:val="a1"/>
    <w:rsid w:val="00653488"/>
    <w:pPr>
      <w:spacing w:before="100" w:beforeAutospacing="1" w:after="100" w:afterAutospacing="1" w:line="240" w:lineRule="auto"/>
    </w:pPr>
    <w:rPr>
      <w:rFonts w:ascii="Century Gothic" w:eastAsia="Times New Roman" w:hAnsi="Century Gothic" w:cs="Times New Roman"/>
      <w:i/>
      <w:iCs/>
      <w:sz w:val="24"/>
      <w:szCs w:val="24"/>
      <w:lang w:eastAsia="ru-RU"/>
    </w:rPr>
  </w:style>
  <w:style w:type="paragraph" w:customStyle="1" w:styleId="xl74">
    <w:name w:val="xl74"/>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i/>
      <w:iCs/>
      <w:sz w:val="24"/>
      <w:szCs w:val="24"/>
      <w:lang w:eastAsia="ru-RU"/>
    </w:rPr>
  </w:style>
  <w:style w:type="paragraph" w:customStyle="1" w:styleId="xl75">
    <w:name w:val="xl75"/>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i/>
      <w:iCs/>
      <w:sz w:val="24"/>
      <w:szCs w:val="24"/>
      <w:lang w:eastAsia="ru-RU"/>
    </w:rPr>
  </w:style>
  <w:style w:type="paragraph" w:customStyle="1" w:styleId="xl76">
    <w:name w:val="xl76"/>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i/>
      <w:iCs/>
      <w:sz w:val="24"/>
      <w:szCs w:val="24"/>
      <w:lang w:eastAsia="ru-RU"/>
    </w:rPr>
  </w:style>
  <w:style w:type="paragraph" w:customStyle="1" w:styleId="xl77">
    <w:name w:val="xl77"/>
    <w:basedOn w:val="a1"/>
    <w:rsid w:val="006534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78">
    <w:name w:val="xl78"/>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79">
    <w:name w:val="xl79"/>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ru-RU"/>
    </w:rPr>
  </w:style>
  <w:style w:type="paragraph" w:customStyle="1" w:styleId="xl80">
    <w:name w:val="xl80"/>
    <w:basedOn w:val="a1"/>
    <w:rsid w:val="0065348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81">
    <w:name w:val="xl81"/>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i/>
      <w:iCs/>
      <w:sz w:val="24"/>
      <w:szCs w:val="24"/>
      <w:lang w:eastAsia="ru-RU"/>
    </w:rPr>
  </w:style>
  <w:style w:type="paragraph" w:customStyle="1" w:styleId="xl82">
    <w:name w:val="xl82"/>
    <w:basedOn w:val="a1"/>
    <w:rsid w:val="00653488"/>
    <w:pPr>
      <w:pBdr>
        <w:top w:val="single" w:sz="8" w:space="0" w:color="auto"/>
        <w:left w:val="single" w:sz="8" w:space="0" w:color="auto"/>
        <w:bottom w:val="single" w:sz="8"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83">
    <w:name w:val="xl83"/>
    <w:basedOn w:val="a1"/>
    <w:rsid w:val="00653488"/>
    <w:pPr>
      <w:pBdr>
        <w:top w:val="single" w:sz="8" w:space="0" w:color="auto"/>
        <w:bottom w:val="single" w:sz="8"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84">
    <w:name w:val="xl84"/>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i/>
      <w:iCs/>
      <w:sz w:val="24"/>
      <w:szCs w:val="24"/>
      <w:lang w:eastAsia="ru-RU"/>
    </w:rPr>
  </w:style>
  <w:style w:type="paragraph" w:customStyle="1" w:styleId="xl85">
    <w:name w:val="xl85"/>
    <w:basedOn w:val="a1"/>
    <w:rsid w:val="00653488"/>
    <w:pPr>
      <w:spacing w:before="100" w:beforeAutospacing="1" w:after="100" w:afterAutospacing="1" w:line="240" w:lineRule="auto"/>
      <w:jc w:val="center"/>
    </w:pPr>
    <w:rPr>
      <w:rFonts w:ascii="Century Gothic" w:eastAsia="Times New Roman" w:hAnsi="Century Gothic" w:cs="Times New Roman"/>
      <w:sz w:val="24"/>
      <w:szCs w:val="24"/>
      <w:lang w:eastAsia="ru-RU"/>
    </w:rPr>
  </w:style>
  <w:style w:type="paragraph" w:customStyle="1" w:styleId="xl86">
    <w:name w:val="xl86"/>
    <w:basedOn w:val="a1"/>
    <w:rsid w:val="00653488"/>
    <w:pPr>
      <w:spacing w:before="100" w:beforeAutospacing="1" w:after="100" w:afterAutospacing="1" w:line="240" w:lineRule="auto"/>
      <w:jc w:val="center"/>
      <w:textAlignment w:val="center"/>
    </w:pPr>
    <w:rPr>
      <w:rFonts w:ascii="Century Gothic" w:eastAsia="Times New Roman" w:hAnsi="Century Gothic" w:cs="Times New Roman"/>
      <w:sz w:val="24"/>
      <w:szCs w:val="24"/>
      <w:lang w:eastAsia="ru-RU"/>
    </w:rPr>
  </w:style>
  <w:style w:type="paragraph" w:customStyle="1" w:styleId="xl87">
    <w:name w:val="xl87"/>
    <w:basedOn w:val="a1"/>
    <w:rsid w:val="00653488"/>
    <w:pPr>
      <w:spacing w:before="100" w:beforeAutospacing="1" w:after="100" w:afterAutospacing="1" w:line="240" w:lineRule="auto"/>
    </w:pPr>
    <w:rPr>
      <w:rFonts w:ascii="Century Gothic" w:eastAsia="Times New Roman" w:hAnsi="Century Gothic" w:cs="Times New Roman"/>
      <w:sz w:val="24"/>
      <w:szCs w:val="24"/>
      <w:lang w:eastAsia="ru-RU"/>
    </w:rPr>
  </w:style>
  <w:style w:type="paragraph" w:customStyle="1" w:styleId="xl88">
    <w:name w:val="xl88"/>
    <w:basedOn w:val="a1"/>
    <w:rsid w:val="0065348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ru-RU"/>
    </w:rPr>
  </w:style>
  <w:style w:type="paragraph" w:customStyle="1" w:styleId="xl89">
    <w:name w:val="xl89"/>
    <w:basedOn w:val="a1"/>
    <w:rsid w:val="0065348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ru-RU"/>
    </w:rPr>
  </w:style>
  <w:style w:type="paragraph" w:customStyle="1" w:styleId="xl90">
    <w:name w:val="xl90"/>
    <w:basedOn w:val="a1"/>
    <w:rsid w:val="0065348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entury Gothic" w:eastAsia="Times New Roman" w:hAnsi="Century Gothic" w:cs="Times New Roman"/>
      <w:b/>
      <w:bCs/>
      <w:sz w:val="24"/>
      <w:szCs w:val="24"/>
      <w:lang w:eastAsia="ru-RU"/>
    </w:rPr>
  </w:style>
  <w:style w:type="paragraph" w:customStyle="1" w:styleId="xl91">
    <w:name w:val="xl91"/>
    <w:basedOn w:val="a1"/>
    <w:rsid w:val="00653488"/>
    <w:pPr>
      <w:spacing w:before="100" w:beforeAutospacing="1" w:after="100" w:afterAutospacing="1" w:line="240" w:lineRule="auto"/>
      <w:textAlignment w:val="top"/>
    </w:pPr>
    <w:rPr>
      <w:rFonts w:ascii="Century Gothic" w:eastAsia="Times New Roman" w:hAnsi="Century Gothic" w:cs="Times New Roman"/>
      <w:b/>
      <w:bCs/>
      <w:sz w:val="24"/>
      <w:szCs w:val="24"/>
      <w:lang w:eastAsia="ru-RU"/>
    </w:rPr>
  </w:style>
  <w:style w:type="paragraph" w:customStyle="1" w:styleId="xl92">
    <w:name w:val="xl92"/>
    <w:basedOn w:val="a1"/>
    <w:rsid w:val="006534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entury Gothic" w:eastAsia="Times New Roman" w:hAnsi="Century Gothic" w:cs="Times New Roman"/>
      <w:b/>
      <w:bCs/>
      <w:sz w:val="24"/>
      <w:szCs w:val="24"/>
      <w:lang w:eastAsia="ru-RU"/>
    </w:rPr>
  </w:style>
  <w:style w:type="paragraph" w:customStyle="1" w:styleId="xl93">
    <w:name w:val="xl93"/>
    <w:basedOn w:val="a1"/>
    <w:rsid w:val="00653488"/>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entury Gothic" w:eastAsia="Times New Roman" w:hAnsi="Century Gothic" w:cs="Times New Roman"/>
      <w:b/>
      <w:bCs/>
      <w:sz w:val="24"/>
      <w:szCs w:val="24"/>
      <w:lang w:eastAsia="ru-RU"/>
    </w:rPr>
  </w:style>
  <w:style w:type="paragraph" w:customStyle="1" w:styleId="xl94">
    <w:name w:val="xl94"/>
    <w:basedOn w:val="a1"/>
    <w:rsid w:val="00653488"/>
    <w:pPr>
      <w:pBdr>
        <w:top w:val="single" w:sz="8" w:space="0" w:color="auto"/>
        <w:left w:val="single" w:sz="8" w:space="0" w:color="auto"/>
        <w:bottom w:val="single" w:sz="8"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95">
    <w:name w:val="xl95"/>
    <w:basedOn w:val="a1"/>
    <w:rsid w:val="00653488"/>
    <w:pPr>
      <w:pBdr>
        <w:top w:val="single" w:sz="8" w:space="0" w:color="auto"/>
        <w:bottom w:val="single" w:sz="8"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96">
    <w:name w:val="xl96"/>
    <w:basedOn w:val="a1"/>
    <w:rsid w:val="006534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ru-RU"/>
    </w:rPr>
  </w:style>
  <w:style w:type="paragraph" w:customStyle="1" w:styleId="xl97">
    <w:name w:val="xl97"/>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ru-RU"/>
    </w:rPr>
  </w:style>
  <w:style w:type="paragraph" w:customStyle="1" w:styleId="xl98">
    <w:name w:val="xl98"/>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ru-RU"/>
    </w:rPr>
  </w:style>
  <w:style w:type="paragraph" w:customStyle="1" w:styleId="xl99">
    <w:name w:val="xl99"/>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ru-RU"/>
    </w:rPr>
  </w:style>
  <w:style w:type="paragraph" w:customStyle="1" w:styleId="xl100">
    <w:name w:val="xl100"/>
    <w:basedOn w:val="a1"/>
    <w:rsid w:val="006534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entury Gothic" w:eastAsia="Times New Roman" w:hAnsi="Century Gothic" w:cs="Times New Roman"/>
      <w:b/>
      <w:bCs/>
      <w:sz w:val="24"/>
      <w:szCs w:val="24"/>
      <w:lang w:eastAsia="ru-RU"/>
    </w:rPr>
  </w:style>
  <w:style w:type="paragraph" w:customStyle="1" w:styleId="xl101">
    <w:name w:val="xl101"/>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i/>
      <w:iCs/>
      <w:sz w:val="24"/>
      <w:szCs w:val="24"/>
      <w:lang w:eastAsia="ru-RU"/>
    </w:rPr>
  </w:style>
  <w:style w:type="paragraph" w:customStyle="1" w:styleId="xl102">
    <w:name w:val="xl102"/>
    <w:basedOn w:val="a1"/>
    <w:rsid w:val="006534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ru-RU"/>
    </w:rPr>
  </w:style>
  <w:style w:type="paragraph" w:customStyle="1" w:styleId="xl103">
    <w:name w:val="xl103"/>
    <w:basedOn w:val="a1"/>
    <w:rsid w:val="00653488"/>
    <w:pPr>
      <w:pBdr>
        <w:top w:val="single" w:sz="8" w:space="0" w:color="auto"/>
        <w:left w:val="single" w:sz="8"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104">
    <w:name w:val="xl104"/>
    <w:basedOn w:val="a1"/>
    <w:rsid w:val="00653488"/>
    <w:pPr>
      <w:pBdr>
        <w:top w:val="single" w:sz="8" w:space="0" w:color="auto"/>
        <w:left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105">
    <w:name w:val="xl105"/>
    <w:basedOn w:val="a1"/>
    <w:rsid w:val="00653488"/>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24"/>
      <w:szCs w:val="24"/>
      <w:lang w:eastAsia="ru-RU"/>
    </w:rPr>
  </w:style>
  <w:style w:type="paragraph" w:customStyle="1" w:styleId="xl106">
    <w:name w:val="xl106"/>
    <w:basedOn w:val="a1"/>
    <w:rsid w:val="00653488"/>
    <w:pPr>
      <w:pBdr>
        <w:top w:val="single" w:sz="8" w:space="0" w:color="auto"/>
        <w:left w:val="single" w:sz="8"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107">
    <w:name w:val="xl107"/>
    <w:basedOn w:val="a1"/>
    <w:rsid w:val="00653488"/>
    <w:pPr>
      <w:pBdr>
        <w:top w:val="single" w:sz="8" w:space="0" w:color="auto"/>
        <w:left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108">
    <w:name w:val="xl108"/>
    <w:basedOn w:val="a1"/>
    <w:rsid w:val="0065348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ru-RU"/>
    </w:rPr>
  </w:style>
  <w:style w:type="paragraph" w:customStyle="1" w:styleId="xl109">
    <w:name w:val="xl109"/>
    <w:basedOn w:val="a1"/>
    <w:rsid w:val="006534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ru-RU"/>
    </w:rPr>
  </w:style>
  <w:style w:type="paragraph" w:customStyle="1" w:styleId="xl110">
    <w:name w:val="xl110"/>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ru-RU"/>
    </w:rPr>
  </w:style>
  <w:style w:type="paragraph" w:customStyle="1" w:styleId="xl111">
    <w:name w:val="xl111"/>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ru-RU"/>
    </w:rPr>
  </w:style>
  <w:style w:type="paragraph" w:customStyle="1" w:styleId="xl112">
    <w:name w:val="xl112"/>
    <w:basedOn w:val="a1"/>
    <w:rsid w:val="006534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ru-RU"/>
    </w:rPr>
  </w:style>
  <w:style w:type="paragraph" w:customStyle="1" w:styleId="xl113">
    <w:name w:val="xl113"/>
    <w:basedOn w:val="a1"/>
    <w:rsid w:val="0065348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ru-RU"/>
    </w:rPr>
  </w:style>
  <w:style w:type="paragraph" w:customStyle="1" w:styleId="xl114">
    <w:name w:val="xl114"/>
    <w:basedOn w:val="a1"/>
    <w:rsid w:val="00653488"/>
    <w:pPr>
      <w:pBdr>
        <w:left w:val="single" w:sz="8"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115">
    <w:name w:val="xl115"/>
    <w:basedOn w:val="a1"/>
    <w:rsid w:val="00653488"/>
    <w:pPr>
      <w:pBdr>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116">
    <w:name w:val="xl116"/>
    <w:basedOn w:val="a1"/>
    <w:rsid w:val="00653488"/>
    <w:pPr>
      <w:pBdr>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117">
    <w:name w:val="xl117"/>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118">
    <w:name w:val="xl118"/>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119">
    <w:name w:val="xl119"/>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24"/>
      <w:szCs w:val="24"/>
      <w:lang w:eastAsia="ru-RU"/>
    </w:rPr>
  </w:style>
  <w:style w:type="paragraph" w:customStyle="1" w:styleId="xl120">
    <w:name w:val="xl120"/>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1"/>
    <w:rsid w:val="0065348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122">
    <w:name w:val="xl122"/>
    <w:basedOn w:val="a1"/>
    <w:rsid w:val="006534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123">
    <w:name w:val="xl123"/>
    <w:basedOn w:val="a1"/>
    <w:rsid w:val="0065348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24"/>
      <w:szCs w:val="24"/>
      <w:lang w:eastAsia="ru-RU"/>
    </w:rPr>
  </w:style>
  <w:style w:type="paragraph" w:customStyle="1" w:styleId="xl124">
    <w:name w:val="xl124"/>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24"/>
      <w:szCs w:val="24"/>
      <w:lang w:eastAsia="ru-RU"/>
    </w:rPr>
  </w:style>
  <w:style w:type="paragraph" w:customStyle="1" w:styleId="xl125">
    <w:name w:val="xl125"/>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i/>
      <w:iCs/>
      <w:color w:val="FF0000"/>
      <w:sz w:val="24"/>
      <w:szCs w:val="24"/>
      <w:lang w:eastAsia="ru-RU"/>
    </w:rPr>
  </w:style>
  <w:style w:type="paragraph" w:customStyle="1" w:styleId="xl126">
    <w:name w:val="xl126"/>
    <w:basedOn w:val="a1"/>
    <w:rsid w:val="00653488"/>
    <w:pPr>
      <w:pBdr>
        <w:top w:val="single" w:sz="4" w:space="0" w:color="auto"/>
        <w:left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127">
    <w:name w:val="xl127"/>
    <w:basedOn w:val="a1"/>
    <w:rsid w:val="0065348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ru-RU"/>
    </w:rPr>
  </w:style>
  <w:style w:type="paragraph" w:customStyle="1" w:styleId="xl128">
    <w:name w:val="xl128"/>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i/>
      <w:iCs/>
      <w:sz w:val="24"/>
      <w:szCs w:val="24"/>
      <w:lang w:eastAsia="ru-RU"/>
    </w:rPr>
  </w:style>
  <w:style w:type="paragraph" w:customStyle="1" w:styleId="xl129">
    <w:name w:val="xl129"/>
    <w:basedOn w:val="a1"/>
    <w:rsid w:val="0065348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ru-RU"/>
    </w:rPr>
  </w:style>
  <w:style w:type="paragraph" w:customStyle="1" w:styleId="xl130">
    <w:name w:val="xl130"/>
    <w:basedOn w:val="a1"/>
    <w:rsid w:val="006534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131">
    <w:name w:val="xl131"/>
    <w:basedOn w:val="a1"/>
    <w:rsid w:val="0065348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entury Gothic" w:eastAsia="Times New Roman" w:hAnsi="Century Gothic" w:cs="Times New Roman"/>
      <w:i/>
      <w:iCs/>
      <w:sz w:val="24"/>
      <w:szCs w:val="24"/>
      <w:lang w:eastAsia="ru-RU"/>
    </w:rPr>
  </w:style>
  <w:style w:type="paragraph" w:customStyle="1" w:styleId="xl132">
    <w:name w:val="xl132"/>
    <w:basedOn w:val="a1"/>
    <w:rsid w:val="00653488"/>
    <w:pPr>
      <w:pBdr>
        <w:top w:val="single" w:sz="4" w:space="0" w:color="auto"/>
        <w:left w:val="single" w:sz="8"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133">
    <w:name w:val="xl133"/>
    <w:basedOn w:val="a1"/>
    <w:rsid w:val="0065348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i/>
      <w:iCs/>
      <w:sz w:val="24"/>
      <w:szCs w:val="24"/>
      <w:lang w:eastAsia="ru-RU"/>
    </w:rPr>
  </w:style>
  <w:style w:type="paragraph" w:customStyle="1" w:styleId="xl134">
    <w:name w:val="xl134"/>
    <w:basedOn w:val="a1"/>
    <w:rsid w:val="00653488"/>
    <w:pPr>
      <w:pBdr>
        <w:left w:val="single" w:sz="8"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ru-RU"/>
    </w:rPr>
  </w:style>
  <w:style w:type="paragraph" w:customStyle="1" w:styleId="xl135">
    <w:name w:val="xl135"/>
    <w:basedOn w:val="a1"/>
    <w:rsid w:val="00653488"/>
    <w:pPr>
      <w:pBdr>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24"/>
      <w:szCs w:val="24"/>
      <w:lang w:eastAsia="ru-RU"/>
    </w:rPr>
  </w:style>
  <w:style w:type="paragraph" w:customStyle="1" w:styleId="xl136">
    <w:name w:val="xl136"/>
    <w:basedOn w:val="a1"/>
    <w:rsid w:val="00653488"/>
    <w:pPr>
      <w:pBdr>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i/>
      <w:iCs/>
      <w:sz w:val="24"/>
      <w:szCs w:val="24"/>
      <w:lang w:eastAsia="ru-RU"/>
    </w:rPr>
  </w:style>
  <w:style w:type="paragraph" w:customStyle="1" w:styleId="xl137">
    <w:name w:val="xl137"/>
    <w:basedOn w:val="a1"/>
    <w:rsid w:val="00653488"/>
    <w:pPr>
      <w:pBdr>
        <w:top w:val="single" w:sz="4" w:space="0" w:color="auto"/>
        <w:left w:val="single" w:sz="8"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ru-RU"/>
    </w:rPr>
  </w:style>
  <w:style w:type="paragraph" w:customStyle="1" w:styleId="xl138">
    <w:name w:val="xl138"/>
    <w:basedOn w:val="a1"/>
    <w:rsid w:val="00653488"/>
    <w:pPr>
      <w:pBdr>
        <w:top w:val="single" w:sz="4" w:space="0" w:color="auto"/>
        <w:left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ru-RU"/>
    </w:rPr>
  </w:style>
  <w:style w:type="paragraph" w:customStyle="1" w:styleId="xl139">
    <w:name w:val="xl139"/>
    <w:basedOn w:val="a1"/>
    <w:rsid w:val="0065348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i/>
      <w:iCs/>
      <w:sz w:val="24"/>
      <w:szCs w:val="24"/>
      <w:lang w:eastAsia="ru-RU"/>
    </w:rPr>
  </w:style>
  <w:style w:type="paragraph" w:customStyle="1" w:styleId="xl140">
    <w:name w:val="xl140"/>
    <w:basedOn w:val="a1"/>
    <w:rsid w:val="0065348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i/>
      <w:iCs/>
      <w:sz w:val="24"/>
      <w:szCs w:val="24"/>
      <w:lang w:eastAsia="ru-RU"/>
    </w:rPr>
  </w:style>
  <w:style w:type="paragraph" w:customStyle="1" w:styleId="xl141">
    <w:name w:val="xl141"/>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i/>
      <w:iCs/>
      <w:color w:val="FF0000"/>
      <w:sz w:val="24"/>
      <w:szCs w:val="24"/>
      <w:lang w:eastAsia="ru-RU"/>
    </w:rPr>
  </w:style>
  <w:style w:type="paragraph" w:customStyle="1" w:styleId="xl142">
    <w:name w:val="xl142"/>
    <w:basedOn w:val="a1"/>
    <w:rsid w:val="00653488"/>
    <w:pPr>
      <w:pBdr>
        <w:top w:val="single" w:sz="4" w:space="0" w:color="auto"/>
        <w:left w:val="single" w:sz="8"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i/>
      <w:iCs/>
      <w:sz w:val="24"/>
      <w:szCs w:val="24"/>
      <w:lang w:eastAsia="ru-RU"/>
    </w:rPr>
  </w:style>
  <w:style w:type="paragraph" w:customStyle="1" w:styleId="xl143">
    <w:name w:val="xl143"/>
    <w:basedOn w:val="a1"/>
    <w:rsid w:val="00653488"/>
    <w:pPr>
      <w:pBdr>
        <w:top w:val="single" w:sz="4" w:space="0" w:color="auto"/>
        <w:left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i/>
      <w:iCs/>
      <w:sz w:val="24"/>
      <w:szCs w:val="24"/>
      <w:lang w:eastAsia="ru-RU"/>
    </w:rPr>
  </w:style>
  <w:style w:type="paragraph" w:customStyle="1" w:styleId="xl144">
    <w:name w:val="xl144"/>
    <w:basedOn w:val="a1"/>
    <w:rsid w:val="0065348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i/>
      <w:iCs/>
      <w:sz w:val="24"/>
      <w:szCs w:val="24"/>
      <w:lang w:eastAsia="ru-RU"/>
    </w:rPr>
  </w:style>
  <w:style w:type="paragraph" w:customStyle="1" w:styleId="xl145">
    <w:name w:val="xl145"/>
    <w:basedOn w:val="a1"/>
    <w:rsid w:val="0065348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color w:val="FF0000"/>
      <w:sz w:val="24"/>
      <w:szCs w:val="24"/>
      <w:lang w:eastAsia="ru-RU"/>
    </w:rPr>
  </w:style>
  <w:style w:type="paragraph" w:customStyle="1" w:styleId="xl146">
    <w:name w:val="xl146"/>
    <w:basedOn w:val="a1"/>
    <w:rsid w:val="00653488"/>
    <w:pPr>
      <w:pBdr>
        <w:top w:val="single" w:sz="8" w:space="0" w:color="auto"/>
        <w:left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147">
    <w:name w:val="xl147"/>
    <w:basedOn w:val="a1"/>
    <w:rsid w:val="00653488"/>
    <w:pPr>
      <w:pBdr>
        <w:top w:val="single" w:sz="8" w:space="0" w:color="auto"/>
        <w:bottom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ru-RU"/>
    </w:rPr>
  </w:style>
  <w:style w:type="paragraph" w:customStyle="1" w:styleId="xl148">
    <w:name w:val="xl148"/>
    <w:basedOn w:val="a1"/>
    <w:rsid w:val="00653488"/>
    <w:pPr>
      <w:pBdr>
        <w:top w:val="single" w:sz="8" w:space="0" w:color="auto"/>
        <w:left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149">
    <w:name w:val="xl149"/>
    <w:basedOn w:val="a1"/>
    <w:rsid w:val="00653488"/>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ru-RU"/>
    </w:rPr>
  </w:style>
  <w:style w:type="paragraph" w:customStyle="1" w:styleId="xl150">
    <w:name w:val="xl150"/>
    <w:basedOn w:val="a1"/>
    <w:rsid w:val="0065348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ru-RU"/>
    </w:rPr>
  </w:style>
  <w:style w:type="paragraph" w:customStyle="1" w:styleId="xl151">
    <w:name w:val="xl151"/>
    <w:basedOn w:val="a1"/>
    <w:rsid w:val="00653488"/>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ru-RU"/>
    </w:rPr>
  </w:style>
  <w:style w:type="paragraph" w:customStyle="1" w:styleId="xl152">
    <w:name w:val="xl152"/>
    <w:basedOn w:val="a1"/>
    <w:rsid w:val="00653488"/>
    <w:pPr>
      <w:pBdr>
        <w:top w:val="single" w:sz="8" w:space="0" w:color="auto"/>
        <w:bottom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153">
    <w:name w:val="xl153"/>
    <w:basedOn w:val="a1"/>
    <w:rsid w:val="0065348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154">
    <w:name w:val="xl154"/>
    <w:basedOn w:val="a1"/>
    <w:rsid w:val="0065348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i/>
      <w:iCs/>
      <w:sz w:val="24"/>
      <w:szCs w:val="24"/>
      <w:lang w:eastAsia="ru-RU"/>
    </w:rPr>
  </w:style>
  <w:style w:type="paragraph" w:customStyle="1" w:styleId="xl155">
    <w:name w:val="xl155"/>
    <w:basedOn w:val="a1"/>
    <w:rsid w:val="0065348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i/>
      <w:iCs/>
      <w:color w:val="FF0000"/>
      <w:sz w:val="24"/>
      <w:szCs w:val="24"/>
      <w:lang w:eastAsia="ru-RU"/>
    </w:rPr>
  </w:style>
  <w:style w:type="paragraph" w:customStyle="1" w:styleId="xl156">
    <w:name w:val="xl156"/>
    <w:basedOn w:val="a1"/>
    <w:rsid w:val="0065348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ru-RU"/>
    </w:rPr>
  </w:style>
  <w:style w:type="paragraph" w:customStyle="1" w:styleId="xl157">
    <w:name w:val="xl157"/>
    <w:basedOn w:val="a1"/>
    <w:rsid w:val="0065348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color w:val="FF0000"/>
      <w:sz w:val="24"/>
      <w:szCs w:val="24"/>
      <w:lang w:eastAsia="ru-RU"/>
    </w:rPr>
  </w:style>
  <w:style w:type="paragraph" w:customStyle="1" w:styleId="xl158">
    <w:name w:val="xl158"/>
    <w:basedOn w:val="a1"/>
    <w:rsid w:val="00653488"/>
    <w:pPr>
      <w:pBdr>
        <w:left w:val="single" w:sz="4" w:space="0" w:color="auto"/>
        <w:bottom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159">
    <w:name w:val="xl159"/>
    <w:basedOn w:val="a1"/>
    <w:rsid w:val="0065348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b/>
      <w:bCs/>
      <w:sz w:val="24"/>
      <w:szCs w:val="24"/>
      <w:lang w:eastAsia="ru-RU"/>
    </w:rPr>
  </w:style>
  <w:style w:type="paragraph" w:customStyle="1" w:styleId="xl160">
    <w:name w:val="xl160"/>
    <w:basedOn w:val="a1"/>
    <w:rsid w:val="0065348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ru-RU"/>
    </w:rPr>
  </w:style>
  <w:style w:type="paragraph" w:customStyle="1" w:styleId="xl161">
    <w:name w:val="xl161"/>
    <w:basedOn w:val="a1"/>
    <w:rsid w:val="00653488"/>
    <w:pPr>
      <w:pBdr>
        <w:top w:val="single" w:sz="4" w:space="0" w:color="auto"/>
        <w:left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i/>
      <w:iCs/>
      <w:sz w:val="24"/>
      <w:szCs w:val="24"/>
      <w:lang w:eastAsia="ru-RU"/>
    </w:rPr>
  </w:style>
  <w:style w:type="paragraph" w:customStyle="1" w:styleId="xl162">
    <w:name w:val="xl162"/>
    <w:basedOn w:val="a1"/>
    <w:rsid w:val="00653488"/>
    <w:pPr>
      <w:pBdr>
        <w:top w:val="single" w:sz="4" w:space="0" w:color="auto"/>
        <w:left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ru-RU"/>
    </w:rPr>
  </w:style>
  <w:style w:type="paragraph" w:customStyle="1" w:styleId="xl163">
    <w:name w:val="xl163"/>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i/>
      <w:iCs/>
      <w:color w:val="000000"/>
      <w:sz w:val="24"/>
      <w:szCs w:val="24"/>
      <w:lang w:eastAsia="ru-RU"/>
    </w:rPr>
  </w:style>
  <w:style w:type="paragraph" w:customStyle="1" w:styleId="xl164">
    <w:name w:val="xl164"/>
    <w:basedOn w:val="a1"/>
    <w:rsid w:val="0065348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color w:val="000000"/>
      <w:sz w:val="24"/>
      <w:szCs w:val="24"/>
      <w:lang w:eastAsia="ru-RU"/>
    </w:rPr>
  </w:style>
  <w:style w:type="paragraph" w:customStyle="1" w:styleId="xl165">
    <w:name w:val="xl165"/>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i/>
      <w:iCs/>
      <w:color w:val="000000"/>
      <w:sz w:val="24"/>
      <w:szCs w:val="24"/>
      <w:lang w:eastAsia="ru-RU"/>
    </w:rPr>
  </w:style>
  <w:style w:type="paragraph" w:customStyle="1" w:styleId="xl166">
    <w:name w:val="xl166"/>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i/>
      <w:iCs/>
      <w:color w:val="000000"/>
      <w:sz w:val="24"/>
      <w:szCs w:val="24"/>
      <w:lang w:eastAsia="ru-RU"/>
    </w:rPr>
  </w:style>
  <w:style w:type="paragraph" w:customStyle="1" w:styleId="xl167">
    <w:name w:val="xl167"/>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color w:val="000000"/>
      <w:sz w:val="24"/>
      <w:szCs w:val="24"/>
      <w:lang w:eastAsia="ru-RU"/>
    </w:rPr>
  </w:style>
  <w:style w:type="paragraph" w:customStyle="1" w:styleId="xl168">
    <w:name w:val="xl168"/>
    <w:basedOn w:val="a1"/>
    <w:rsid w:val="0065348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color w:val="000000"/>
      <w:sz w:val="24"/>
      <w:szCs w:val="24"/>
      <w:lang w:eastAsia="ru-RU"/>
    </w:rPr>
  </w:style>
  <w:style w:type="paragraph" w:customStyle="1" w:styleId="xl169">
    <w:name w:val="xl169"/>
    <w:basedOn w:val="a1"/>
    <w:rsid w:val="00653488"/>
    <w:pPr>
      <w:pBdr>
        <w:top w:val="single" w:sz="8" w:space="0" w:color="auto"/>
        <w:bottom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b/>
      <w:bCs/>
      <w:color w:val="000000"/>
      <w:sz w:val="24"/>
      <w:szCs w:val="24"/>
      <w:lang w:eastAsia="ru-RU"/>
    </w:rPr>
  </w:style>
  <w:style w:type="paragraph" w:customStyle="1" w:styleId="xl170">
    <w:name w:val="xl170"/>
    <w:basedOn w:val="a1"/>
    <w:rsid w:val="0065348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i/>
      <w:iCs/>
      <w:color w:val="000000"/>
      <w:sz w:val="24"/>
      <w:szCs w:val="24"/>
      <w:lang w:eastAsia="ru-RU"/>
    </w:rPr>
  </w:style>
  <w:style w:type="paragraph" w:customStyle="1" w:styleId="xl171">
    <w:name w:val="xl171"/>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i/>
      <w:iCs/>
      <w:color w:val="000000"/>
      <w:sz w:val="24"/>
      <w:szCs w:val="24"/>
      <w:lang w:eastAsia="ru-RU"/>
    </w:rPr>
  </w:style>
  <w:style w:type="paragraph" w:customStyle="1" w:styleId="xl172">
    <w:name w:val="xl172"/>
    <w:basedOn w:val="a1"/>
    <w:rsid w:val="00653488"/>
    <w:pPr>
      <w:spacing w:before="100" w:beforeAutospacing="1" w:after="100" w:afterAutospacing="1" w:line="240" w:lineRule="auto"/>
    </w:pPr>
    <w:rPr>
      <w:rFonts w:ascii="Century Gothic" w:eastAsia="Times New Roman" w:hAnsi="Century Gothic" w:cs="Times New Roman"/>
      <w:b/>
      <w:bCs/>
      <w:i/>
      <w:iCs/>
      <w:color w:val="000000"/>
      <w:sz w:val="24"/>
      <w:szCs w:val="24"/>
      <w:lang w:eastAsia="ru-RU"/>
    </w:rPr>
  </w:style>
  <w:style w:type="paragraph" w:customStyle="1" w:styleId="xl173">
    <w:name w:val="xl173"/>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i/>
      <w:iCs/>
      <w:color w:val="000000"/>
      <w:sz w:val="24"/>
      <w:szCs w:val="24"/>
      <w:lang w:eastAsia="ru-RU"/>
    </w:rPr>
  </w:style>
  <w:style w:type="paragraph" w:customStyle="1" w:styleId="xl174">
    <w:name w:val="xl174"/>
    <w:basedOn w:val="a1"/>
    <w:rsid w:val="006534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color w:val="000000"/>
      <w:sz w:val="24"/>
      <w:szCs w:val="24"/>
      <w:lang w:eastAsia="ru-RU"/>
    </w:rPr>
  </w:style>
  <w:style w:type="paragraph" w:customStyle="1" w:styleId="xl175">
    <w:name w:val="xl175"/>
    <w:basedOn w:val="a1"/>
    <w:rsid w:val="00653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i/>
      <w:iCs/>
      <w:color w:val="000000"/>
      <w:sz w:val="24"/>
      <w:szCs w:val="24"/>
      <w:lang w:eastAsia="ru-RU"/>
    </w:rPr>
  </w:style>
  <w:style w:type="paragraph" w:customStyle="1" w:styleId="xl176">
    <w:name w:val="xl176"/>
    <w:basedOn w:val="a1"/>
    <w:rsid w:val="00653488"/>
    <w:pPr>
      <w:pBdr>
        <w:top w:val="single" w:sz="4" w:space="0" w:color="auto"/>
        <w:left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i/>
      <w:iCs/>
      <w:color w:val="000000"/>
      <w:sz w:val="24"/>
      <w:szCs w:val="24"/>
      <w:lang w:eastAsia="ru-RU"/>
    </w:rPr>
  </w:style>
  <w:style w:type="paragraph" w:customStyle="1" w:styleId="xl177">
    <w:name w:val="xl177"/>
    <w:basedOn w:val="a1"/>
    <w:rsid w:val="0065348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color w:val="000000"/>
      <w:sz w:val="24"/>
      <w:szCs w:val="24"/>
      <w:lang w:eastAsia="ru-RU"/>
    </w:rPr>
  </w:style>
  <w:style w:type="paragraph" w:customStyle="1" w:styleId="xl178">
    <w:name w:val="xl178"/>
    <w:basedOn w:val="a1"/>
    <w:rsid w:val="00653488"/>
    <w:pPr>
      <w:pBdr>
        <w:top w:val="single" w:sz="4" w:space="0" w:color="auto"/>
        <w:left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i/>
      <w:iCs/>
      <w:color w:val="000000"/>
      <w:sz w:val="24"/>
      <w:szCs w:val="24"/>
      <w:lang w:eastAsia="ru-RU"/>
    </w:rPr>
  </w:style>
  <w:style w:type="paragraph" w:customStyle="1" w:styleId="xl179">
    <w:name w:val="xl179"/>
    <w:basedOn w:val="a1"/>
    <w:rsid w:val="00653488"/>
    <w:pPr>
      <w:pBdr>
        <w:left w:val="single" w:sz="4" w:space="0" w:color="auto"/>
        <w:bottom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b/>
      <w:bCs/>
      <w:color w:val="000000"/>
      <w:sz w:val="24"/>
      <w:szCs w:val="24"/>
      <w:lang w:eastAsia="ru-RU"/>
    </w:rPr>
  </w:style>
  <w:style w:type="paragraph" w:customStyle="1" w:styleId="xl180">
    <w:name w:val="xl180"/>
    <w:basedOn w:val="a1"/>
    <w:rsid w:val="00653488"/>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Century Gothic" w:eastAsia="Times New Roman" w:hAnsi="Century Gothic" w:cs="Times New Roman"/>
      <w:b/>
      <w:bCs/>
      <w:i/>
      <w:iCs/>
      <w:color w:val="000000"/>
      <w:sz w:val="24"/>
      <w:szCs w:val="24"/>
      <w:lang w:eastAsia="ru-RU"/>
    </w:rPr>
  </w:style>
  <w:style w:type="paragraph" w:customStyle="1" w:styleId="xl181">
    <w:name w:val="xl181"/>
    <w:basedOn w:val="a1"/>
    <w:rsid w:val="0065348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entury Gothic" w:eastAsia="Times New Roman" w:hAnsi="Century Gothic" w:cs="Times New Roman"/>
      <w:b/>
      <w:bCs/>
      <w:i/>
      <w:iCs/>
      <w:color w:val="000000"/>
      <w:sz w:val="24"/>
      <w:szCs w:val="24"/>
      <w:lang w:eastAsia="ru-RU"/>
    </w:rPr>
  </w:style>
  <w:style w:type="paragraph" w:customStyle="1" w:styleId="xl182">
    <w:name w:val="xl182"/>
    <w:basedOn w:val="a1"/>
    <w:rsid w:val="0065348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ru-RU"/>
    </w:rPr>
  </w:style>
  <w:style w:type="paragraph" w:customStyle="1" w:styleId="xl183">
    <w:name w:val="xl183"/>
    <w:basedOn w:val="a1"/>
    <w:rsid w:val="00653488"/>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ru-RU"/>
    </w:rPr>
  </w:style>
  <w:style w:type="paragraph" w:customStyle="1" w:styleId="xl184">
    <w:name w:val="xl184"/>
    <w:basedOn w:val="a1"/>
    <w:rsid w:val="00653488"/>
    <w:pPr>
      <w:pBdr>
        <w:top w:val="single" w:sz="4" w:space="0" w:color="auto"/>
        <w:left w:val="single" w:sz="4" w:space="0" w:color="auto"/>
      </w:pBdr>
      <w:spacing w:before="100" w:beforeAutospacing="1" w:after="100" w:afterAutospacing="1" w:line="240" w:lineRule="auto"/>
      <w:textAlignment w:val="center"/>
    </w:pPr>
    <w:rPr>
      <w:rFonts w:ascii="Century Gothic" w:eastAsia="Times New Roman" w:hAnsi="Century Gothic" w:cs="Times New Roman"/>
      <w:i/>
      <w:iCs/>
      <w:sz w:val="24"/>
      <w:szCs w:val="24"/>
      <w:lang w:eastAsia="ru-RU"/>
    </w:rPr>
  </w:style>
  <w:style w:type="paragraph" w:customStyle="1" w:styleId="xl185">
    <w:name w:val="xl185"/>
    <w:basedOn w:val="a1"/>
    <w:rsid w:val="00653488"/>
    <w:pPr>
      <w:pBdr>
        <w:left w:val="single" w:sz="4" w:space="0" w:color="auto"/>
      </w:pBdr>
      <w:spacing w:before="100" w:beforeAutospacing="1" w:after="100" w:afterAutospacing="1" w:line="240" w:lineRule="auto"/>
      <w:textAlignment w:val="center"/>
    </w:pPr>
    <w:rPr>
      <w:rFonts w:ascii="Century Gothic" w:eastAsia="Times New Roman" w:hAnsi="Century Gothic" w:cs="Times New Roman"/>
      <w:i/>
      <w:iCs/>
      <w:sz w:val="24"/>
      <w:szCs w:val="24"/>
      <w:lang w:eastAsia="ru-RU"/>
    </w:rPr>
  </w:style>
  <w:style w:type="paragraph" w:customStyle="1" w:styleId="xl186">
    <w:name w:val="xl186"/>
    <w:basedOn w:val="a1"/>
    <w:rsid w:val="00653488"/>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7">
    <w:name w:val="xl187"/>
    <w:basedOn w:val="a1"/>
    <w:rsid w:val="00653488"/>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113">
    <w:name w:val="Сетка таблицы11"/>
    <w:basedOn w:val="a3"/>
    <w:next w:val="ac"/>
    <w:uiPriority w:val="59"/>
    <w:rsid w:val="006534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лабое выделение1"/>
    <w:basedOn w:val="a2"/>
    <w:uiPriority w:val="19"/>
    <w:qFormat/>
    <w:rsid w:val="00653488"/>
    <w:rPr>
      <w:rFonts w:cs="Times New Roman"/>
      <w:i/>
      <w:iCs/>
      <w:color w:val="808080"/>
    </w:rPr>
  </w:style>
  <w:style w:type="paragraph" w:customStyle="1" w:styleId="00000">
    <w:name w:val="00000"/>
    <w:basedOn w:val="a1"/>
    <w:link w:val="000000"/>
    <w:autoRedefine/>
    <w:qFormat/>
    <w:rsid w:val="00653488"/>
    <w:pPr>
      <w:widowControl w:val="0"/>
      <w:tabs>
        <w:tab w:val="left" w:pos="993"/>
      </w:tabs>
      <w:autoSpaceDE w:val="0"/>
      <w:autoSpaceDN w:val="0"/>
      <w:adjustRightInd w:val="0"/>
      <w:spacing w:after="0" w:line="240" w:lineRule="auto"/>
      <w:ind w:left="426"/>
      <w:jc w:val="both"/>
    </w:pPr>
    <w:rPr>
      <w:rFonts w:ascii="Times New Roman" w:eastAsia="Times New Roman" w:hAnsi="Times New Roman" w:cs="Times New Roman"/>
      <w:bCs/>
      <w:lang w:eastAsia="ru-RU"/>
    </w:rPr>
  </w:style>
  <w:style w:type="character" w:customStyle="1" w:styleId="000000">
    <w:name w:val="00000 Знак"/>
    <w:basedOn w:val="a2"/>
    <w:link w:val="00000"/>
    <w:locked/>
    <w:rsid w:val="00653488"/>
    <w:rPr>
      <w:rFonts w:ascii="Times New Roman" w:eastAsia="Times New Roman" w:hAnsi="Times New Roman" w:cs="Times New Roman"/>
      <w:bCs/>
      <w:lang w:eastAsia="ru-RU"/>
    </w:rPr>
  </w:style>
  <w:style w:type="character" w:customStyle="1" w:styleId="af6">
    <w:name w:val="Абзац списка Знак"/>
    <w:aliases w:val="RSHB_Table-Normal Знак,SL_Абзац списка Знак,Table-Normal Знак,Содержание. 2 уровень Знак,Предусловия Знак,Bullet List Знак,FooterText Знак,numbered Знак,Paragraphe de liste1 Знак,lp1 Знак"/>
    <w:link w:val="af5"/>
    <w:uiPriority w:val="34"/>
    <w:locked/>
    <w:rsid w:val="00653488"/>
    <w:rPr>
      <w:rFonts w:ascii="Calibri" w:eastAsia="Calibri" w:hAnsi="Calibri" w:cs="Times New Roman"/>
    </w:rPr>
  </w:style>
  <w:style w:type="character" w:styleId="afff4">
    <w:name w:val="Subtle Emphasis"/>
    <w:basedOn w:val="a2"/>
    <w:uiPriority w:val="19"/>
    <w:qFormat/>
    <w:rsid w:val="00653488"/>
    <w:rPr>
      <w:i/>
      <w:iCs/>
      <w:color w:val="808080" w:themeColor="text1" w:themeTint="7F"/>
    </w:rPr>
  </w:style>
  <w:style w:type="numbering" w:customStyle="1" w:styleId="36">
    <w:name w:val="Нет списка3"/>
    <w:next w:val="a4"/>
    <w:uiPriority w:val="99"/>
    <w:semiHidden/>
    <w:unhideWhenUsed/>
    <w:rsid w:val="009D19F0"/>
  </w:style>
  <w:style w:type="table" w:customStyle="1" w:styleId="61">
    <w:name w:val="Сетка таблицы6"/>
    <w:basedOn w:val="a3"/>
    <w:next w:val="ac"/>
    <w:rsid w:val="009D19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next w:val="ac"/>
    <w:uiPriority w:val="59"/>
    <w:rsid w:val="009D19F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c"/>
    <w:uiPriority w:val="59"/>
    <w:locked/>
    <w:rsid w:val="009D19F0"/>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next w:val="ac"/>
    <w:uiPriority w:val="59"/>
    <w:rsid w:val="009D19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4"/>
    <w:uiPriority w:val="99"/>
    <w:semiHidden/>
    <w:unhideWhenUsed/>
    <w:rsid w:val="009D19F0"/>
  </w:style>
  <w:style w:type="table" w:customStyle="1" w:styleId="410">
    <w:name w:val="Сетка таблицы41"/>
    <w:basedOn w:val="a3"/>
    <w:next w:val="ac"/>
    <w:rsid w:val="009D19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4"/>
    <w:uiPriority w:val="99"/>
    <w:semiHidden/>
    <w:unhideWhenUsed/>
    <w:rsid w:val="009D19F0"/>
  </w:style>
  <w:style w:type="table" w:customStyle="1" w:styleId="510">
    <w:name w:val="Сетка таблицы51"/>
    <w:basedOn w:val="a3"/>
    <w:next w:val="ac"/>
    <w:uiPriority w:val="99"/>
    <w:rsid w:val="009D19F0"/>
    <w:pPr>
      <w:autoSpaceDE w:val="0"/>
      <w:autoSpaceDN w:val="0"/>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9D19F0"/>
  </w:style>
  <w:style w:type="table" w:customStyle="1" w:styleId="1110">
    <w:name w:val="Сетка таблицы111"/>
    <w:basedOn w:val="a3"/>
    <w:next w:val="ac"/>
    <w:uiPriority w:val="59"/>
    <w:rsid w:val="009D19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c"/>
    <w:uiPriority w:val="59"/>
    <w:rsid w:val="009A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1"/>
    <w:rsid w:val="005D1A6D"/>
    <w:pPr>
      <w:keepLines/>
      <w:tabs>
        <w:tab w:val="num" w:pos="1134"/>
      </w:tabs>
      <w:suppressAutoHyphens/>
      <w:autoSpaceDE/>
      <w:autoSpaceDN/>
      <w:spacing w:before="100" w:beforeAutospacing="1" w:after="240"/>
      <w:ind w:left="1134" w:hanging="567"/>
      <w:jc w:val="left"/>
    </w:pPr>
    <w:rPr>
      <w:rFonts w:ascii="Arial" w:eastAsia="Calibri" w:hAnsi="Arial"/>
      <w:b/>
      <w:kern w:val="28"/>
      <w:sz w:val="36"/>
      <w:szCs w:val="20"/>
    </w:rPr>
  </w:style>
  <w:style w:type="paragraph" w:styleId="18">
    <w:name w:val="index 1"/>
    <w:basedOn w:val="a1"/>
    <w:next w:val="a1"/>
    <w:autoRedefine/>
    <w:uiPriority w:val="99"/>
    <w:rsid w:val="005D1A6D"/>
    <w:pPr>
      <w:spacing w:after="0" w:line="240" w:lineRule="auto"/>
      <w:ind w:left="200" w:hanging="200"/>
    </w:pPr>
    <w:rPr>
      <w:rFonts w:ascii="Calibri" w:eastAsia="Times New Roman" w:hAnsi="Calibri" w:cs="Calibri"/>
      <w:sz w:val="20"/>
      <w:szCs w:val="20"/>
      <w:lang w:eastAsia="ru-RU"/>
    </w:rPr>
  </w:style>
  <w:style w:type="paragraph" w:styleId="afff5">
    <w:name w:val="index heading"/>
    <w:basedOn w:val="a1"/>
    <w:next w:val="18"/>
    <w:semiHidden/>
    <w:rsid w:val="005D1A6D"/>
    <w:pPr>
      <w:keepNext/>
      <w:spacing w:after="0" w:line="480" w:lineRule="atLeast"/>
      <w:jc w:val="both"/>
    </w:pPr>
    <w:rPr>
      <w:rFonts w:ascii="Arial Black" w:eastAsia="Times New Roman" w:hAnsi="Arial Black" w:cs="Times New Roman"/>
      <w:spacing w:val="-5"/>
      <w:sz w:val="24"/>
      <w:szCs w:val="20"/>
      <w:lang w:eastAsia="ru-RU"/>
    </w:rPr>
  </w:style>
  <w:style w:type="character" w:styleId="afff6">
    <w:name w:val="Emphasis"/>
    <w:qFormat/>
    <w:rsid w:val="005D1A6D"/>
    <w:rPr>
      <w:rFonts w:ascii="Times New Roman" w:hAnsi="Times New Roman"/>
      <w:i w:val="0"/>
      <w:iCs/>
      <w:sz w:val="20"/>
    </w:rPr>
  </w:style>
  <w:style w:type="paragraph" w:customStyle="1" w:styleId="19">
    <w:name w:val="Без интервала1"/>
    <w:aliases w:val="No Spacing1,БН_Без интервала"/>
    <w:uiPriority w:val="99"/>
    <w:rsid w:val="002123BF"/>
    <w:pPr>
      <w:suppressAutoHyphens/>
      <w:spacing w:after="0" w:line="100" w:lineRule="atLeast"/>
    </w:pPr>
    <w:rPr>
      <w:rFonts w:ascii="Calibri" w:eastAsia="SimSun" w:hAnsi="Calibri" w:cs="font274"/>
      <w:lang w:eastAsia="ar-SA"/>
    </w:rPr>
  </w:style>
  <w:style w:type="paragraph" w:customStyle="1" w:styleId="212">
    <w:name w:val="Основной текст 21"/>
    <w:basedOn w:val="1"/>
    <w:next w:val="a1"/>
    <w:rsid w:val="00644F88"/>
    <w:pPr>
      <w:keepNext w:val="0"/>
      <w:suppressAutoHyphens/>
      <w:autoSpaceDE/>
      <w:autoSpaceDN/>
      <w:ind w:left="0" w:right="141" w:firstLine="0"/>
      <w:jc w:val="center"/>
      <w:outlineLvl w:val="9"/>
    </w:pPr>
    <w:rPr>
      <w:rFonts w:cs="Calibri"/>
      <w:szCs w:val="20"/>
      <w:lang w:eastAsia="ar-SA"/>
    </w:rPr>
  </w:style>
  <w:style w:type="paragraph" w:customStyle="1" w:styleId="LO-Normal">
    <w:name w:val="LO-Normal"/>
    <w:rsid w:val="0027796A"/>
    <w:pPr>
      <w:suppressAutoHyphens/>
      <w:spacing w:after="0" w:line="240" w:lineRule="auto"/>
    </w:pPr>
    <w:rPr>
      <w:rFonts w:ascii="Times New Roman" w:eastAsia="Times New Roman" w:hAnsi="Times New Roman" w:cs="Calibri"/>
      <w:sz w:val="24"/>
      <w:szCs w:val="20"/>
      <w:lang w:eastAsia="zh-CN"/>
    </w:rPr>
  </w:style>
  <w:style w:type="paragraph" w:customStyle="1" w:styleId="ConsTitle">
    <w:name w:val="ConsTitle"/>
    <w:rsid w:val="0027796A"/>
    <w:pPr>
      <w:widowControl w:val="0"/>
      <w:suppressAutoHyphens/>
      <w:autoSpaceDE w:val="0"/>
      <w:spacing w:after="0" w:line="240" w:lineRule="auto"/>
    </w:pPr>
    <w:rPr>
      <w:rFonts w:ascii="Arial" w:eastAsia="Arial" w:hAnsi="Arial" w:cs="Arial"/>
      <w:b/>
      <w:bCs/>
      <w:sz w:val="16"/>
      <w:szCs w:val="16"/>
      <w:lang w:eastAsia="zh-CN"/>
    </w:rPr>
  </w:style>
  <w:style w:type="paragraph" w:customStyle="1" w:styleId="1a">
    <w:name w:val="Текст1"/>
    <w:basedOn w:val="a1"/>
    <w:rsid w:val="0027796A"/>
    <w:pPr>
      <w:suppressAutoHyphens/>
    </w:pPr>
    <w:rPr>
      <w:rFonts w:ascii="Courier New" w:eastAsia="Calibri" w:hAnsi="Courier New" w:cs="Courier New"/>
      <w:sz w:val="20"/>
      <w:lang w:eastAsia="zh-CN"/>
    </w:rPr>
  </w:style>
  <w:style w:type="paragraph" w:customStyle="1" w:styleId="1b">
    <w:name w:val="Основной текст1"/>
    <w:link w:val="afff7"/>
    <w:uiPriority w:val="99"/>
    <w:rsid w:val="00865C9F"/>
    <w:pPr>
      <w:suppressAutoHyphens/>
      <w:spacing w:after="120" w:line="240" w:lineRule="auto"/>
    </w:pPr>
    <w:rPr>
      <w:rFonts w:ascii="Times New Roman" w:eastAsia="Arial" w:hAnsi="Times New Roman" w:cs="Times New Roman"/>
      <w:sz w:val="20"/>
      <w:szCs w:val="20"/>
      <w:lang w:eastAsia="ar-SA"/>
    </w:rPr>
  </w:style>
  <w:style w:type="paragraph" w:customStyle="1" w:styleId="213">
    <w:name w:val="Заголовок 21"/>
    <w:rsid w:val="00865C9F"/>
    <w:pPr>
      <w:keepNext/>
      <w:suppressAutoHyphens/>
      <w:spacing w:after="0" w:line="240" w:lineRule="auto"/>
    </w:pPr>
    <w:rPr>
      <w:rFonts w:ascii="Times New Roman" w:eastAsia="Arial" w:hAnsi="Times New Roman" w:cs="Times New Roman"/>
      <w:szCs w:val="20"/>
      <w:u w:val="single"/>
      <w:lang w:eastAsia="ar-SA"/>
    </w:rPr>
  </w:style>
  <w:style w:type="paragraph" w:customStyle="1" w:styleId="311">
    <w:name w:val="Заголовок 31"/>
    <w:rsid w:val="00865C9F"/>
    <w:pPr>
      <w:keepNext/>
      <w:suppressAutoHyphens/>
      <w:spacing w:after="240" w:line="240" w:lineRule="auto"/>
      <w:jc w:val="center"/>
    </w:pPr>
    <w:rPr>
      <w:rFonts w:ascii="Times New Roman" w:eastAsia="Arial" w:hAnsi="Times New Roman" w:cs="Times New Roman"/>
      <w:b/>
      <w:sz w:val="24"/>
      <w:szCs w:val="20"/>
      <w:lang w:eastAsia="ar-SA"/>
    </w:rPr>
  </w:style>
  <w:style w:type="character" w:customStyle="1" w:styleId="ConsNormal0">
    <w:name w:val="ConsNormal Знак"/>
    <w:link w:val="ConsNormal"/>
    <w:locked/>
    <w:rsid w:val="00826C1B"/>
    <w:rPr>
      <w:rFonts w:ascii="Arial" w:eastAsia="Times New Roman" w:hAnsi="Arial" w:cs="Arial"/>
      <w:sz w:val="24"/>
      <w:szCs w:val="24"/>
      <w:lang w:eastAsia="ru-RU"/>
    </w:rPr>
  </w:style>
  <w:style w:type="character" w:customStyle="1" w:styleId="afff7">
    <w:name w:val="Основной текст_"/>
    <w:link w:val="1b"/>
    <w:uiPriority w:val="99"/>
    <w:locked/>
    <w:rsid w:val="00826C1B"/>
    <w:rPr>
      <w:rFonts w:ascii="Times New Roman" w:eastAsia="Arial" w:hAnsi="Times New Roman" w:cs="Times New Roman"/>
      <w:sz w:val="20"/>
      <w:szCs w:val="20"/>
      <w:lang w:eastAsia="ar-SA"/>
    </w:rPr>
  </w:style>
  <w:style w:type="paragraph" w:customStyle="1" w:styleId="1c">
    <w:name w:val="Обычный1"/>
    <w:rsid w:val="006C6E67"/>
    <w:pPr>
      <w:spacing w:after="0" w:line="240" w:lineRule="auto"/>
    </w:pPr>
    <w:rPr>
      <w:rFonts w:ascii="Arial" w:eastAsia="Times New Roman" w:hAnsi="Arial" w:cs="Times New Roman"/>
      <w:sz w:val="24"/>
      <w:szCs w:val="20"/>
      <w:lang w:eastAsia="ru-RU"/>
    </w:rPr>
  </w:style>
  <w:style w:type="character" w:customStyle="1" w:styleId="2b">
    <w:name w:val="Основной текст (2)_"/>
    <w:link w:val="214"/>
    <w:uiPriority w:val="99"/>
    <w:rsid w:val="006C6E67"/>
    <w:rPr>
      <w:sz w:val="26"/>
      <w:szCs w:val="26"/>
      <w:shd w:val="clear" w:color="auto" w:fill="FFFFFF"/>
    </w:rPr>
  </w:style>
  <w:style w:type="paragraph" w:customStyle="1" w:styleId="214">
    <w:name w:val="Основной текст (2)1"/>
    <w:basedOn w:val="a1"/>
    <w:link w:val="2b"/>
    <w:uiPriority w:val="99"/>
    <w:rsid w:val="006C6E67"/>
    <w:pPr>
      <w:widowControl w:val="0"/>
      <w:shd w:val="clear" w:color="auto" w:fill="FFFFFF"/>
      <w:spacing w:before="360" w:after="240" w:line="306" w:lineRule="exact"/>
      <w:ind w:hanging="340"/>
      <w:jc w:val="both"/>
    </w:pPr>
    <w:rPr>
      <w:sz w:val="26"/>
      <w:szCs w:val="26"/>
    </w:rPr>
  </w:style>
  <w:style w:type="character" w:customStyle="1" w:styleId="1d">
    <w:name w:val="Основной шрифт абзаца1"/>
    <w:rsid w:val="00223A76"/>
  </w:style>
  <w:style w:type="paragraph" w:customStyle="1" w:styleId="afff8">
    <w:name w:val="Содержимое таблицы"/>
    <w:basedOn w:val="a1"/>
    <w:rsid w:val="00223A76"/>
    <w:pPr>
      <w:suppressLineNumbers/>
      <w:suppressAutoHyphens/>
    </w:pPr>
    <w:rPr>
      <w:rFonts w:ascii="Calibri" w:eastAsia="Calibri" w:hAnsi="Calibri" w:cs="Times New Roman"/>
      <w:lang w:eastAsia="ar-SA"/>
    </w:rPr>
  </w:style>
  <w:style w:type="paragraph" w:customStyle="1" w:styleId="2c">
    <w:name w:val="Абзац списка2"/>
    <w:basedOn w:val="a1"/>
    <w:rsid w:val="00223A76"/>
    <w:pPr>
      <w:suppressAutoHyphens/>
      <w:ind w:left="720"/>
    </w:pPr>
    <w:rPr>
      <w:rFonts w:ascii="Calibri" w:eastAsia="Calibri" w:hAnsi="Calibri" w:cs="Times New Roman"/>
      <w:lang w:eastAsia="ar-SA"/>
    </w:rPr>
  </w:style>
  <w:style w:type="paragraph" w:customStyle="1" w:styleId="2d">
    <w:name w:val="Основной текст2"/>
    <w:rsid w:val="00BD7BCF"/>
    <w:pPr>
      <w:suppressAutoHyphens/>
      <w:spacing w:after="120" w:line="240" w:lineRule="auto"/>
    </w:pPr>
    <w:rPr>
      <w:rFonts w:ascii="Times New Roman" w:eastAsia="Arial" w:hAnsi="Times New Roman" w:cs="Times New Roman"/>
      <w:sz w:val="20"/>
      <w:szCs w:val="20"/>
      <w:lang w:eastAsia="ar-SA"/>
    </w:rPr>
  </w:style>
  <w:style w:type="paragraph" w:customStyle="1" w:styleId="220">
    <w:name w:val="Заголовок 22"/>
    <w:rsid w:val="00BD7BCF"/>
    <w:pPr>
      <w:keepNext/>
      <w:suppressAutoHyphens/>
      <w:spacing w:after="0" w:line="240" w:lineRule="auto"/>
    </w:pPr>
    <w:rPr>
      <w:rFonts w:ascii="Times New Roman" w:eastAsia="Arial" w:hAnsi="Times New Roman" w:cs="Times New Roman"/>
      <w:szCs w:val="20"/>
      <w:u w:val="single"/>
      <w:lang w:eastAsia="ar-SA"/>
    </w:rPr>
  </w:style>
  <w:style w:type="paragraph" w:customStyle="1" w:styleId="320">
    <w:name w:val="Заголовок 32"/>
    <w:rsid w:val="00BD7BCF"/>
    <w:pPr>
      <w:keepNext/>
      <w:suppressAutoHyphens/>
      <w:spacing w:after="240" w:line="240" w:lineRule="auto"/>
      <w:jc w:val="center"/>
    </w:pPr>
    <w:rPr>
      <w:rFonts w:ascii="Times New Roman" w:eastAsia="Arial" w:hAnsi="Times New Roman" w:cs="Times New Roman"/>
      <w:b/>
      <w:sz w:val="24"/>
      <w:szCs w:val="20"/>
      <w:lang w:eastAsia="ar-SA"/>
    </w:rPr>
  </w:style>
  <w:style w:type="paragraph" w:customStyle="1" w:styleId="afff9">
    <w:name w:val="Таблицы (моноширинный)"/>
    <w:basedOn w:val="a1"/>
    <w:next w:val="a1"/>
    <w:rsid w:val="007C0F2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ffa">
    <w:name w:val="Unresolved Mention"/>
    <w:basedOn w:val="a2"/>
    <w:uiPriority w:val="99"/>
    <w:semiHidden/>
    <w:unhideWhenUsed/>
    <w:rsid w:val="00994B6C"/>
    <w:rPr>
      <w:color w:val="808080"/>
      <w:shd w:val="clear" w:color="auto" w:fill="E6E6E6"/>
    </w:rPr>
  </w:style>
  <w:style w:type="paragraph" w:styleId="afffb">
    <w:name w:val="TOC Heading"/>
    <w:basedOn w:val="1"/>
    <w:next w:val="a1"/>
    <w:uiPriority w:val="39"/>
    <w:unhideWhenUsed/>
    <w:qFormat/>
    <w:rsid w:val="00994B6C"/>
    <w:pPr>
      <w:keepLines/>
      <w:autoSpaceDE/>
      <w:autoSpaceDN/>
      <w:spacing w:before="240" w:line="259" w:lineRule="auto"/>
      <w:ind w:left="0" w:firstLine="0"/>
      <w:jc w:val="left"/>
      <w:outlineLvl w:val="9"/>
    </w:pPr>
    <w:rPr>
      <w:rFonts w:asciiTheme="majorHAnsi" w:eastAsiaTheme="majorEastAsia" w:hAnsiTheme="majorHAnsi" w:cstheme="majorBidi"/>
      <w:color w:val="365F91" w:themeColor="accent1" w:themeShade="BF"/>
      <w:sz w:val="32"/>
      <w:szCs w:val="32"/>
    </w:rPr>
  </w:style>
  <w:style w:type="paragraph" w:styleId="37">
    <w:name w:val="toc 3"/>
    <w:basedOn w:val="a1"/>
    <w:next w:val="a1"/>
    <w:autoRedefine/>
    <w:uiPriority w:val="39"/>
    <w:unhideWhenUsed/>
    <w:rsid w:val="00994B6C"/>
    <w:pPr>
      <w:spacing w:after="100"/>
      <w:ind w:left="440"/>
    </w:pPr>
  </w:style>
  <w:style w:type="paragraph" w:customStyle="1" w:styleId="38">
    <w:name w:val="Абзац списка3"/>
    <w:basedOn w:val="a1"/>
    <w:rsid w:val="00817FFD"/>
    <w:pPr>
      <w:ind w:left="720"/>
    </w:pPr>
    <w:rPr>
      <w:rFonts w:ascii="Calibri" w:eastAsia="Calibri" w:hAnsi="Calibri" w:cs="Times New Roman"/>
      <w:lang w:eastAsia="ru-RU"/>
    </w:rPr>
  </w:style>
  <w:style w:type="paragraph" w:customStyle="1" w:styleId="western">
    <w:name w:val="western"/>
    <w:basedOn w:val="a1"/>
    <w:rsid w:val="00817F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9">
    <w:name w:val="Основной текст (3)_"/>
    <w:basedOn w:val="a2"/>
    <w:link w:val="3a"/>
    <w:locked/>
    <w:rsid w:val="00897321"/>
    <w:rPr>
      <w:rFonts w:ascii="Times New Roman" w:hAnsi="Times New Roman" w:cs="Times New Roman"/>
      <w:b/>
      <w:bCs/>
      <w:sz w:val="26"/>
      <w:szCs w:val="26"/>
      <w:shd w:val="clear" w:color="auto" w:fill="FFFFFF"/>
    </w:rPr>
  </w:style>
  <w:style w:type="paragraph" w:customStyle="1" w:styleId="3a">
    <w:name w:val="Основной текст (3)"/>
    <w:basedOn w:val="a1"/>
    <w:link w:val="39"/>
    <w:rsid w:val="00897321"/>
    <w:pPr>
      <w:widowControl w:val="0"/>
      <w:shd w:val="clear" w:color="auto" w:fill="FFFFFF"/>
      <w:spacing w:after="0" w:line="307" w:lineRule="exact"/>
      <w:jc w:val="both"/>
    </w:pPr>
    <w:rPr>
      <w:rFonts w:ascii="Times New Roman" w:hAnsi="Times New Roman" w:cs="Times New Roman"/>
      <w:b/>
      <w:bCs/>
      <w:sz w:val="26"/>
      <w:szCs w:val="26"/>
    </w:rPr>
  </w:style>
  <w:style w:type="paragraph" w:customStyle="1" w:styleId="43">
    <w:name w:val="Абзац списка4"/>
    <w:basedOn w:val="a1"/>
    <w:rsid w:val="00897321"/>
    <w:pPr>
      <w:ind w:left="720"/>
    </w:pPr>
    <w:rPr>
      <w:rFonts w:ascii="Calibri" w:eastAsia="Calibri" w:hAnsi="Calibri" w:cs="Times New Roman"/>
      <w:lang w:eastAsia="ru-RU"/>
    </w:rPr>
  </w:style>
  <w:style w:type="paragraph" w:customStyle="1" w:styleId="52">
    <w:name w:val="Абзац списка5"/>
    <w:basedOn w:val="a1"/>
    <w:rsid w:val="007467B8"/>
    <w:pPr>
      <w:ind w:left="720"/>
    </w:pPr>
    <w:rPr>
      <w:rFonts w:ascii="Calibri" w:eastAsia="Calibri" w:hAnsi="Calibri" w:cs="Times New Roman"/>
      <w:lang w:eastAsia="ru-RU"/>
    </w:rPr>
  </w:style>
  <w:style w:type="paragraph" w:customStyle="1" w:styleId="114">
    <w:name w:val="Без интервала11"/>
    <w:uiPriority w:val="99"/>
    <w:rsid w:val="004C1D0B"/>
    <w:pPr>
      <w:suppressAutoHyphens/>
      <w:spacing w:after="0" w:line="100" w:lineRule="atLeast"/>
    </w:pPr>
    <w:rPr>
      <w:rFonts w:ascii="Calibri" w:eastAsia="SimSun" w:hAnsi="Calibri" w:cs="font27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6601">
      <w:bodyDiv w:val="1"/>
      <w:marLeft w:val="0"/>
      <w:marRight w:val="0"/>
      <w:marTop w:val="0"/>
      <w:marBottom w:val="0"/>
      <w:divBdr>
        <w:top w:val="none" w:sz="0" w:space="0" w:color="auto"/>
        <w:left w:val="none" w:sz="0" w:space="0" w:color="auto"/>
        <w:bottom w:val="none" w:sz="0" w:space="0" w:color="auto"/>
        <w:right w:val="none" w:sz="0" w:space="0" w:color="auto"/>
      </w:divBdr>
    </w:div>
    <w:div w:id="202182306">
      <w:bodyDiv w:val="1"/>
      <w:marLeft w:val="0"/>
      <w:marRight w:val="0"/>
      <w:marTop w:val="0"/>
      <w:marBottom w:val="0"/>
      <w:divBdr>
        <w:top w:val="none" w:sz="0" w:space="0" w:color="auto"/>
        <w:left w:val="none" w:sz="0" w:space="0" w:color="auto"/>
        <w:bottom w:val="none" w:sz="0" w:space="0" w:color="auto"/>
        <w:right w:val="none" w:sz="0" w:space="0" w:color="auto"/>
      </w:divBdr>
    </w:div>
    <w:div w:id="262304758">
      <w:bodyDiv w:val="1"/>
      <w:marLeft w:val="0"/>
      <w:marRight w:val="0"/>
      <w:marTop w:val="0"/>
      <w:marBottom w:val="0"/>
      <w:divBdr>
        <w:top w:val="none" w:sz="0" w:space="0" w:color="auto"/>
        <w:left w:val="none" w:sz="0" w:space="0" w:color="auto"/>
        <w:bottom w:val="none" w:sz="0" w:space="0" w:color="auto"/>
        <w:right w:val="none" w:sz="0" w:space="0" w:color="auto"/>
      </w:divBdr>
    </w:div>
    <w:div w:id="311910328">
      <w:bodyDiv w:val="1"/>
      <w:marLeft w:val="0"/>
      <w:marRight w:val="0"/>
      <w:marTop w:val="0"/>
      <w:marBottom w:val="0"/>
      <w:divBdr>
        <w:top w:val="none" w:sz="0" w:space="0" w:color="auto"/>
        <w:left w:val="none" w:sz="0" w:space="0" w:color="auto"/>
        <w:bottom w:val="none" w:sz="0" w:space="0" w:color="auto"/>
        <w:right w:val="none" w:sz="0" w:space="0" w:color="auto"/>
      </w:divBdr>
    </w:div>
    <w:div w:id="406613848">
      <w:bodyDiv w:val="1"/>
      <w:marLeft w:val="0"/>
      <w:marRight w:val="0"/>
      <w:marTop w:val="0"/>
      <w:marBottom w:val="0"/>
      <w:divBdr>
        <w:top w:val="none" w:sz="0" w:space="0" w:color="auto"/>
        <w:left w:val="none" w:sz="0" w:space="0" w:color="auto"/>
        <w:bottom w:val="none" w:sz="0" w:space="0" w:color="auto"/>
        <w:right w:val="none" w:sz="0" w:space="0" w:color="auto"/>
      </w:divBdr>
    </w:div>
    <w:div w:id="463620285">
      <w:bodyDiv w:val="1"/>
      <w:marLeft w:val="0"/>
      <w:marRight w:val="0"/>
      <w:marTop w:val="0"/>
      <w:marBottom w:val="0"/>
      <w:divBdr>
        <w:top w:val="none" w:sz="0" w:space="0" w:color="auto"/>
        <w:left w:val="none" w:sz="0" w:space="0" w:color="auto"/>
        <w:bottom w:val="none" w:sz="0" w:space="0" w:color="auto"/>
        <w:right w:val="none" w:sz="0" w:space="0" w:color="auto"/>
      </w:divBdr>
    </w:div>
    <w:div w:id="471093756">
      <w:bodyDiv w:val="1"/>
      <w:marLeft w:val="0"/>
      <w:marRight w:val="0"/>
      <w:marTop w:val="0"/>
      <w:marBottom w:val="0"/>
      <w:divBdr>
        <w:top w:val="none" w:sz="0" w:space="0" w:color="auto"/>
        <w:left w:val="none" w:sz="0" w:space="0" w:color="auto"/>
        <w:bottom w:val="none" w:sz="0" w:space="0" w:color="auto"/>
        <w:right w:val="none" w:sz="0" w:space="0" w:color="auto"/>
      </w:divBdr>
    </w:div>
    <w:div w:id="507253503">
      <w:bodyDiv w:val="1"/>
      <w:marLeft w:val="0"/>
      <w:marRight w:val="0"/>
      <w:marTop w:val="0"/>
      <w:marBottom w:val="0"/>
      <w:divBdr>
        <w:top w:val="none" w:sz="0" w:space="0" w:color="auto"/>
        <w:left w:val="none" w:sz="0" w:space="0" w:color="auto"/>
        <w:bottom w:val="none" w:sz="0" w:space="0" w:color="auto"/>
        <w:right w:val="none" w:sz="0" w:space="0" w:color="auto"/>
      </w:divBdr>
    </w:div>
    <w:div w:id="825706958">
      <w:bodyDiv w:val="1"/>
      <w:marLeft w:val="0"/>
      <w:marRight w:val="0"/>
      <w:marTop w:val="0"/>
      <w:marBottom w:val="0"/>
      <w:divBdr>
        <w:top w:val="none" w:sz="0" w:space="0" w:color="auto"/>
        <w:left w:val="none" w:sz="0" w:space="0" w:color="auto"/>
        <w:bottom w:val="none" w:sz="0" w:space="0" w:color="auto"/>
        <w:right w:val="none" w:sz="0" w:space="0" w:color="auto"/>
      </w:divBdr>
    </w:div>
    <w:div w:id="918366575">
      <w:bodyDiv w:val="1"/>
      <w:marLeft w:val="0"/>
      <w:marRight w:val="0"/>
      <w:marTop w:val="0"/>
      <w:marBottom w:val="0"/>
      <w:divBdr>
        <w:top w:val="none" w:sz="0" w:space="0" w:color="auto"/>
        <w:left w:val="none" w:sz="0" w:space="0" w:color="auto"/>
        <w:bottom w:val="none" w:sz="0" w:space="0" w:color="auto"/>
        <w:right w:val="none" w:sz="0" w:space="0" w:color="auto"/>
      </w:divBdr>
    </w:div>
    <w:div w:id="1021054110">
      <w:bodyDiv w:val="1"/>
      <w:marLeft w:val="0"/>
      <w:marRight w:val="0"/>
      <w:marTop w:val="0"/>
      <w:marBottom w:val="0"/>
      <w:divBdr>
        <w:top w:val="none" w:sz="0" w:space="0" w:color="auto"/>
        <w:left w:val="none" w:sz="0" w:space="0" w:color="auto"/>
        <w:bottom w:val="none" w:sz="0" w:space="0" w:color="auto"/>
        <w:right w:val="none" w:sz="0" w:space="0" w:color="auto"/>
      </w:divBdr>
    </w:div>
    <w:div w:id="1055737021">
      <w:bodyDiv w:val="1"/>
      <w:marLeft w:val="0"/>
      <w:marRight w:val="0"/>
      <w:marTop w:val="0"/>
      <w:marBottom w:val="0"/>
      <w:divBdr>
        <w:top w:val="none" w:sz="0" w:space="0" w:color="auto"/>
        <w:left w:val="none" w:sz="0" w:space="0" w:color="auto"/>
        <w:bottom w:val="none" w:sz="0" w:space="0" w:color="auto"/>
        <w:right w:val="none" w:sz="0" w:space="0" w:color="auto"/>
      </w:divBdr>
    </w:div>
    <w:div w:id="1103453637">
      <w:bodyDiv w:val="1"/>
      <w:marLeft w:val="0"/>
      <w:marRight w:val="0"/>
      <w:marTop w:val="0"/>
      <w:marBottom w:val="0"/>
      <w:divBdr>
        <w:top w:val="none" w:sz="0" w:space="0" w:color="auto"/>
        <w:left w:val="none" w:sz="0" w:space="0" w:color="auto"/>
        <w:bottom w:val="none" w:sz="0" w:space="0" w:color="auto"/>
        <w:right w:val="none" w:sz="0" w:space="0" w:color="auto"/>
      </w:divBdr>
    </w:div>
    <w:div w:id="1119760974">
      <w:bodyDiv w:val="1"/>
      <w:marLeft w:val="0"/>
      <w:marRight w:val="0"/>
      <w:marTop w:val="0"/>
      <w:marBottom w:val="0"/>
      <w:divBdr>
        <w:top w:val="none" w:sz="0" w:space="0" w:color="auto"/>
        <w:left w:val="none" w:sz="0" w:space="0" w:color="auto"/>
        <w:bottom w:val="none" w:sz="0" w:space="0" w:color="auto"/>
        <w:right w:val="none" w:sz="0" w:space="0" w:color="auto"/>
      </w:divBdr>
    </w:div>
    <w:div w:id="1212690660">
      <w:bodyDiv w:val="1"/>
      <w:marLeft w:val="0"/>
      <w:marRight w:val="0"/>
      <w:marTop w:val="0"/>
      <w:marBottom w:val="0"/>
      <w:divBdr>
        <w:top w:val="none" w:sz="0" w:space="0" w:color="auto"/>
        <w:left w:val="none" w:sz="0" w:space="0" w:color="auto"/>
        <w:bottom w:val="none" w:sz="0" w:space="0" w:color="auto"/>
        <w:right w:val="none" w:sz="0" w:space="0" w:color="auto"/>
      </w:divBdr>
    </w:div>
    <w:div w:id="1263995358">
      <w:bodyDiv w:val="1"/>
      <w:marLeft w:val="0"/>
      <w:marRight w:val="0"/>
      <w:marTop w:val="0"/>
      <w:marBottom w:val="0"/>
      <w:divBdr>
        <w:top w:val="none" w:sz="0" w:space="0" w:color="auto"/>
        <w:left w:val="none" w:sz="0" w:space="0" w:color="auto"/>
        <w:bottom w:val="none" w:sz="0" w:space="0" w:color="auto"/>
        <w:right w:val="none" w:sz="0" w:space="0" w:color="auto"/>
      </w:divBdr>
    </w:div>
    <w:div w:id="1351368648">
      <w:bodyDiv w:val="1"/>
      <w:marLeft w:val="0"/>
      <w:marRight w:val="0"/>
      <w:marTop w:val="0"/>
      <w:marBottom w:val="0"/>
      <w:divBdr>
        <w:top w:val="none" w:sz="0" w:space="0" w:color="auto"/>
        <w:left w:val="none" w:sz="0" w:space="0" w:color="auto"/>
        <w:bottom w:val="none" w:sz="0" w:space="0" w:color="auto"/>
        <w:right w:val="none" w:sz="0" w:space="0" w:color="auto"/>
      </w:divBdr>
    </w:div>
    <w:div w:id="1461920759">
      <w:bodyDiv w:val="1"/>
      <w:marLeft w:val="0"/>
      <w:marRight w:val="0"/>
      <w:marTop w:val="0"/>
      <w:marBottom w:val="0"/>
      <w:divBdr>
        <w:top w:val="none" w:sz="0" w:space="0" w:color="auto"/>
        <w:left w:val="none" w:sz="0" w:space="0" w:color="auto"/>
        <w:bottom w:val="none" w:sz="0" w:space="0" w:color="auto"/>
        <w:right w:val="none" w:sz="0" w:space="0" w:color="auto"/>
      </w:divBdr>
    </w:div>
    <w:div w:id="1523740146">
      <w:bodyDiv w:val="1"/>
      <w:marLeft w:val="0"/>
      <w:marRight w:val="0"/>
      <w:marTop w:val="0"/>
      <w:marBottom w:val="0"/>
      <w:divBdr>
        <w:top w:val="none" w:sz="0" w:space="0" w:color="auto"/>
        <w:left w:val="none" w:sz="0" w:space="0" w:color="auto"/>
        <w:bottom w:val="none" w:sz="0" w:space="0" w:color="auto"/>
        <w:right w:val="none" w:sz="0" w:space="0" w:color="auto"/>
      </w:divBdr>
    </w:div>
    <w:div w:id="1574849556">
      <w:bodyDiv w:val="1"/>
      <w:marLeft w:val="0"/>
      <w:marRight w:val="0"/>
      <w:marTop w:val="0"/>
      <w:marBottom w:val="0"/>
      <w:divBdr>
        <w:top w:val="none" w:sz="0" w:space="0" w:color="auto"/>
        <w:left w:val="none" w:sz="0" w:space="0" w:color="auto"/>
        <w:bottom w:val="none" w:sz="0" w:space="0" w:color="auto"/>
        <w:right w:val="none" w:sz="0" w:space="0" w:color="auto"/>
      </w:divBdr>
    </w:div>
    <w:div w:id="1577208888">
      <w:bodyDiv w:val="1"/>
      <w:marLeft w:val="0"/>
      <w:marRight w:val="0"/>
      <w:marTop w:val="0"/>
      <w:marBottom w:val="0"/>
      <w:divBdr>
        <w:top w:val="none" w:sz="0" w:space="0" w:color="auto"/>
        <w:left w:val="none" w:sz="0" w:space="0" w:color="auto"/>
        <w:bottom w:val="none" w:sz="0" w:space="0" w:color="auto"/>
        <w:right w:val="none" w:sz="0" w:space="0" w:color="auto"/>
      </w:divBdr>
    </w:div>
    <w:div w:id="1623615473">
      <w:bodyDiv w:val="1"/>
      <w:marLeft w:val="0"/>
      <w:marRight w:val="0"/>
      <w:marTop w:val="0"/>
      <w:marBottom w:val="0"/>
      <w:divBdr>
        <w:top w:val="none" w:sz="0" w:space="0" w:color="auto"/>
        <w:left w:val="none" w:sz="0" w:space="0" w:color="auto"/>
        <w:bottom w:val="none" w:sz="0" w:space="0" w:color="auto"/>
        <w:right w:val="none" w:sz="0" w:space="0" w:color="auto"/>
      </w:divBdr>
    </w:div>
    <w:div w:id="1640038764">
      <w:bodyDiv w:val="1"/>
      <w:marLeft w:val="0"/>
      <w:marRight w:val="0"/>
      <w:marTop w:val="0"/>
      <w:marBottom w:val="0"/>
      <w:divBdr>
        <w:top w:val="none" w:sz="0" w:space="0" w:color="auto"/>
        <w:left w:val="none" w:sz="0" w:space="0" w:color="auto"/>
        <w:bottom w:val="none" w:sz="0" w:space="0" w:color="auto"/>
        <w:right w:val="none" w:sz="0" w:space="0" w:color="auto"/>
      </w:divBdr>
    </w:div>
    <w:div w:id="1698970699">
      <w:bodyDiv w:val="1"/>
      <w:marLeft w:val="0"/>
      <w:marRight w:val="0"/>
      <w:marTop w:val="0"/>
      <w:marBottom w:val="0"/>
      <w:divBdr>
        <w:top w:val="none" w:sz="0" w:space="0" w:color="auto"/>
        <w:left w:val="none" w:sz="0" w:space="0" w:color="auto"/>
        <w:bottom w:val="none" w:sz="0" w:space="0" w:color="auto"/>
        <w:right w:val="none" w:sz="0" w:space="0" w:color="auto"/>
      </w:divBdr>
    </w:div>
    <w:div w:id="1812092222">
      <w:bodyDiv w:val="1"/>
      <w:marLeft w:val="0"/>
      <w:marRight w:val="0"/>
      <w:marTop w:val="0"/>
      <w:marBottom w:val="0"/>
      <w:divBdr>
        <w:top w:val="none" w:sz="0" w:space="0" w:color="auto"/>
        <w:left w:val="none" w:sz="0" w:space="0" w:color="auto"/>
        <w:bottom w:val="none" w:sz="0" w:space="0" w:color="auto"/>
        <w:right w:val="none" w:sz="0" w:space="0" w:color="auto"/>
      </w:divBdr>
    </w:div>
    <w:div w:id="1854224237">
      <w:bodyDiv w:val="1"/>
      <w:marLeft w:val="0"/>
      <w:marRight w:val="0"/>
      <w:marTop w:val="0"/>
      <w:marBottom w:val="0"/>
      <w:divBdr>
        <w:top w:val="none" w:sz="0" w:space="0" w:color="auto"/>
        <w:left w:val="none" w:sz="0" w:space="0" w:color="auto"/>
        <w:bottom w:val="none" w:sz="0" w:space="0" w:color="auto"/>
        <w:right w:val="none" w:sz="0" w:space="0" w:color="auto"/>
      </w:divBdr>
    </w:div>
    <w:div w:id="1923373069">
      <w:bodyDiv w:val="1"/>
      <w:marLeft w:val="0"/>
      <w:marRight w:val="0"/>
      <w:marTop w:val="0"/>
      <w:marBottom w:val="0"/>
      <w:divBdr>
        <w:top w:val="none" w:sz="0" w:space="0" w:color="auto"/>
        <w:left w:val="none" w:sz="0" w:space="0" w:color="auto"/>
        <w:bottom w:val="none" w:sz="0" w:space="0" w:color="auto"/>
        <w:right w:val="none" w:sz="0" w:space="0" w:color="auto"/>
      </w:divBdr>
    </w:div>
    <w:div w:id="1971087678">
      <w:bodyDiv w:val="1"/>
      <w:marLeft w:val="0"/>
      <w:marRight w:val="0"/>
      <w:marTop w:val="0"/>
      <w:marBottom w:val="0"/>
      <w:divBdr>
        <w:top w:val="none" w:sz="0" w:space="0" w:color="auto"/>
        <w:left w:val="none" w:sz="0" w:space="0" w:color="auto"/>
        <w:bottom w:val="none" w:sz="0" w:space="0" w:color="auto"/>
        <w:right w:val="none" w:sz="0" w:space="0" w:color="auto"/>
      </w:divBdr>
    </w:div>
    <w:div w:id="20114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eevaeo@mtdi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CB599-180E-4659-90C1-9F813327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6141</Words>
  <Characters>35006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41065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 Евгений Анатольевич</dc:creator>
  <cp:lastModifiedBy>Владимир О. Парфёнов</cp:lastModifiedBy>
  <cp:revision>2</cp:revision>
  <dcterms:created xsi:type="dcterms:W3CDTF">2018-02-07T06:59:00Z</dcterms:created>
  <dcterms:modified xsi:type="dcterms:W3CDTF">2018-02-07T06:59:00Z</dcterms:modified>
</cp:coreProperties>
</file>